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1751" w14:textId="77777777" w:rsidR="0095100B" w:rsidRPr="0095100B" w:rsidRDefault="0095100B" w:rsidP="0095100B">
      <w:pPr>
        <w:widowControl/>
        <w:spacing w:before="240" w:after="240" w:line="240" w:lineRule="auto"/>
        <w:rPr>
          <w:rFonts w:cs="Times New Roman"/>
          <w:kern w:val="0"/>
          <w:sz w:val="22"/>
          <w:szCs w:val="22"/>
          <w14:ligatures w14:val="none"/>
        </w:rPr>
      </w:pPr>
      <w:r w:rsidRPr="0095100B">
        <w:rPr>
          <w:rFonts w:cs="Times New Roman"/>
          <w:b/>
          <w:bCs/>
          <w:color w:val="000000"/>
          <w:kern w:val="0"/>
          <w:sz w:val="22"/>
          <w:szCs w:val="22"/>
          <w14:ligatures w14:val="none"/>
        </w:rPr>
        <w:t>【徵稿】敬邀</w:t>
      </w:r>
      <w:r w:rsidRPr="0095100B">
        <w:rPr>
          <w:rFonts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IUMRS-ICA 2026 </w:t>
      </w:r>
      <w:r w:rsidRPr="0095100B">
        <w:rPr>
          <w:rFonts w:cs="Times New Roman"/>
          <w:b/>
          <w:bCs/>
          <w:color w:val="000000"/>
          <w:kern w:val="0"/>
          <w:sz w:val="22"/>
          <w:szCs w:val="22"/>
          <w14:ligatures w14:val="none"/>
        </w:rPr>
        <w:t>國際材料研究學會亞洲會議暨中國材料科學學會</w:t>
      </w:r>
      <w:r w:rsidRPr="0095100B">
        <w:rPr>
          <w:rFonts w:cs="Times New Roman"/>
          <w:b/>
          <w:bCs/>
          <w:color w:val="000000"/>
          <w:kern w:val="0"/>
          <w:sz w:val="22"/>
          <w:szCs w:val="22"/>
          <w14:ligatures w14:val="none"/>
        </w:rPr>
        <w:t>115</w:t>
      </w:r>
      <w:r w:rsidRPr="0095100B">
        <w:rPr>
          <w:rFonts w:cs="Times New Roman"/>
          <w:b/>
          <w:bCs/>
          <w:color w:val="000000"/>
          <w:kern w:val="0"/>
          <w:sz w:val="22"/>
          <w:szCs w:val="22"/>
          <w14:ligatures w14:val="none"/>
        </w:rPr>
        <w:t>年年會</w:t>
      </w:r>
    </w:p>
    <w:p w14:paraId="17557C29" w14:textId="77777777" w:rsidR="0095100B" w:rsidRPr="0095100B" w:rsidRDefault="0095100B" w:rsidP="0095100B">
      <w:pPr>
        <w:widowControl/>
        <w:spacing w:before="240" w:after="240" w:line="240" w:lineRule="auto"/>
        <w:rPr>
          <w:rFonts w:cs="Times New Roman"/>
          <w:kern w:val="0"/>
          <w:sz w:val="22"/>
          <w:szCs w:val="22"/>
          <w14:ligatures w14:val="none"/>
        </w:rPr>
      </w:pPr>
      <w:r w:rsidRPr="0095100B">
        <w:rPr>
          <w:rFonts w:cs="Times New Roman"/>
          <w:color w:val="000000"/>
          <w:kern w:val="0"/>
          <w:sz w:val="22"/>
          <w:szCs w:val="22"/>
          <w14:ligatures w14:val="none"/>
        </w:rPr>
        <w:t>各位學界先進您好：</w:t>
      </w:r>
    </w:p>
    <w:p w14:paraId="4588DC94" w14:textId="6A515C6A" w:rsidR="0095100B" w:rsidRPr="0095100B" w:rsidRDefault="0095100B" w:rsidP="0095100B">
      <w:pPr>
        <w:widowControl/>
        <w:spacing w:before="240" w:after="240" w:line="240" w:lineRule="auto"/>
        <w:rPr>
          <w:rFonts w:cs="Times New Roman"/>
          <w:kern w:val="0"/>
          <w:sz w:val="22"/>
          <w:szCs w:val="22"/>
          <w14:ligatures w14:val="none"/>
        </w:rPr>
      </w:pPr>
      <w:r w:rsidRPr="0095100B">
        <w:rPr>
          <w:rFonts w:cs="Times New Roman"/>
          <w:color w:val="000000"/>
          <w:kern w:val="0"/>
          <w:sz w:val="22"/>
          <w:szCs w:val="22"/>
          <w14:ligatures w14:val="none"/>
        </w:rPr>
        <w:t>「</w:t>
      </w:r>
      <w:r w:rsidRPr="0095100B">
        <w:rPr>
          <w:rFonts w:cs="Times New Roman"/>
          <w:b/>
          <w:bCs/>
          <w:color w:val="000000"/>
          <w:kern w:val="0"/>
          <w:sz w:val="22"/>
          <w:szCs w:val="22"/>
          <w14:ligatures w14:val="none"/>
        </w:rPr>
        <w:t>國際材料研究學會聯盟</w:t>
      </w:r>
      <w:r w:rsidRPr="0095100B">
        <w:rPr>
          <w:rFonts w:cs="Times New Roman"/>
          <w:b/>
          <w:bCs/>
          <w:color w:val="000000"/>
          <w:kern w:val="0"/>
          <w:sz w:val="22"/>
          <w:szCs w:val="22"/>
          <w14:ligatures w14:val="none"/>
        </w:rPr>
        <w:t>-</w:t>
      </w:r>
      <w:r w:rsidRPr="0095100B">
        <w:rPr>
          <w:rFonts w:cs="Times New Roman"/>
          <w:b/>
          <w:bCs/>
          <w:color w:val="000000"/>
          <w:kern w:val="0"/>
          <w:sz w:val="22"/>
          <w:szCs w:val="22"/>
          <w14:ligatures w14:val="none"/>
        </w:rPr>
        <w:t>亞洲國際會議</w:t>
      </w:r>
      <w:r w:rsidRPr="0095100B">
        <w:rPr>
          <w:rFonts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(IUMRS-ICA 2026)</w:t>
      </w:r>
      <w:r w:rsidRPr="0095100B">
        <w:rPr>
          <w:rFonts w:cs="Times New Roman"/>
          <w:b/>
          <w:bCs/>
          <w:color w:val="000000"/>
          <w:kern w:val="0"/>
          <w:sz w:val="22"/>
          <w:szCs w:val="22"/>
          <w14:ligatures w14:val="none"/>
        </w:rPr>
        <w:t>暨中國材料科學學會</w:t>
      </w:r>
      <w:r w:rsidRPr="0095100B">
        <w:rPr>
          <w:rFonts w:cs="Times New Roman"/>
          <w:b/>
          <w:bCs/>
          <w:color w:val="000000"/>
          <w:kern w:val="0"/>
          <w:sz w:val="22"/>
          <w:szCs w:val="22"/>
          <w14:ligatures w14:val="none"/>
        </w:rPr>
        <w:t>115</w:t>
      </w:r>
      <w:r w:rsidRPr="0095100B">
        <w:rPr>
          <w:rFonts w:cs="Times New Roman"/>
          <w:b/>
          <w:bCs/>
          <w:color w:val="000000"/>
          <w:kern w:val="0"/>
          <w:sz w:val="22"/>
          <w:szCs w:val="22"/>
          <w14:ligatures w14:val="none"/>
        </w:rPr>
        <w:t>年年會</w:t>
      </w:r>
      <w:r w:rsidRPr="0095100B">
        <w:rPr>
          <w:rFonts w:cs="Times New Roman"/>
          <w:color w:val="000000"/>
          <w:kern w:val="0"/>
          <w:sz w:val="22"/>
          <w:szCs w:val="22"/>
          <w14:ligatures w14:val="none"/>
        </w:rPr>
        <w:t>」將於</w:t>
      </w:r>
      <w:r w:rsidRPr="0095100B">
        <w:rPr>
          <w:rFonts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95100B">
        <w:rPr>
          <w:rFonts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2026 </w:t>
      </w:r>
      <w:r w:rsidRPr="0095100B">
        <w:rPr>
          <w:rFonts w:cs="Times New Roman"/>
          <w:b/>
          <w:bCs/>
          <w:color w:val="000000"/>
          <w:kern w:val="0"/>
          <w:sz w:val="22"/>
          <w:szCs w:val="22"/>
          <w14:ligatures w14:val="none"/>
        </w:rPr>
        <w:t>年</w:t>
      </w:r>
      <w:r w:rsidRPr="0095100B">
        <w:rPr>
          <w:rFonts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10 </w:t>
      </w:r>
      <w:r w:rsidRPr="0095100B">
        <w:rPr>
          <w:rFonts w:cs="Times New Roman"/>
          <w:b/>
          <w:bCs/>
          <w:color w:val="000000"/>
          <w:kern w:val="0"/>
          <w:sz w:val="22"/>
          <w:szCs w:val="22"/>
          <w14:ligatures w14:val="none"/>
        </w:rPr>
        <w:t>月</w:t>
      </w:r>
      <w:r w:rsidRPr="0095100B">
        <w:rPr>
          <w:rFonts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31 </w:t>
      </w:r>
      <w:r w:rsidRPr="0095100B">
        <w:rPr>
          <w:rFonts w:cs="Times New Roman"/>
          <w:b/>
          <w:bCs/>
          <w:color w:val="000000"/>
          <w:kern w:val="0"/>
          <w:sz w:val="22"/>
          <w:szCs w:val="22"/>
          <w14:ligatures w14:val="none"/>
        </w:rPr>
        <w:t>日至</w:t>
      </w:r>
      <w:r w:rsidRPr="0095100B">
        <w:rPr>
          <w:rFonts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11 </w:t>
      </w:r>
      <w:r w:rsidRPr="0095100B">
        <w:rPr>
          <w:rFonts w:cs="Times New Roman"/>
          <w:b/>
          <w:bCs/>
          <w:color w:val="000000"/>
          <w:kern w:val="0"/>
          <w:sz w:val="22"/>
          <w:szCs w:val="22"/>
          <w14:ligatures w14:val="none"/>
        </w:rPr>
        <w:t>月</w:t>
      </w:r>
      <w:r w:rsidRPr="0095100B">
        <w:rPr>
          <w:rFonts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5 </w:t>
      </w:r>
      <w:r w:rsidRPr="0095100B">
        <w:rPr>
          <w:rFonts w:cs="Times New Roman"/>
          <w:b/>
          <w:bCs/>
          <w:color w:val="000000"/>
          <w:kern w:val="0"/>
          <w:sz w:val="22"/>
          <w:szCs w:val="22"/>
          <w14:ligatures w14:val="none"/>
        </w:rPr>
        <w:t>日</w:t>
      </w:r>
      <w:r w:rsidRPr="0095100B">
        <w:rPr>
          <w:rFonts w:cs="Times New Roman"/>
          <w:color w:val="000000"/>
          <w:kern w:val="0"/>
          <w:sz w:val="22"/>
          <w:szCs w:val="22"/>
          <w14:ligatures w14:val="none"/>
        </w:rPr>
        <w:t>於</w:t>
      </w:r>
      <w:r w:rsidRPr="0095100B">
        <w:rPr>
          <w:rFonts w:cs="Times New Roman"/>
          <w:b/>
          <w:bCs/>
          <w:color w:val="000000"/>
          <w:kern w:val="0"/>
          <w:sz w:val="22"/>
          <w:szCs w:val="22"/>
          <w14:ligatures w14:val="none"/>
        </w:rPr>
        <w:t>大臺南會展中心</w:t>
      </w:r>
      <w:r w:rsidRPr="0095100B">
        <w:rPr>
          <w:rFonts w:cs="Times New Roman"/>
          <w:color w:val="000000"/>
          <w:kern w:val="0"/>
          <w:sz w:val="22"/>
          <w:szCs w:val="22"/>
          <w14:ligatures w14:val="none"/>
        </w:rPr>
        <w:t>舉辦。本屆會議由國立成功大學及</w:t>
      </w:r>
      <w:r w:rsidR="00A11FCA">
        <w:rPr>
          <w:rFonts w:cs="Times New Roman" w:hint="eastAsia"/>
          <w:color w:val="000000"/>
          <w:kern w:val="0"/>
          <w:sz w:val="22"/>
          <w:szCs w:val="22"/>
          <w14:ligatures w14:val="none"/>
        </w:rPr>
        <w:t>中國</w:t>
      </w:r>
      <w:r w:rsidRPr="0095100B">
        <w:rPr>
          <w:rFonts w:cs="Times New Roman"/>
          <w:color w:val="000000"/>
          <w:kern w:val="0"/>
          <w:sz w:val="22"/>
          <w:szCs w:val="22"/>
          <w14:ligatures w14:val="none"/>
        </w:rPr>
        <w:t>材料科學學會共同承辦，為亞太地區材料領域具高度影響力之學術平台。</w:t>
      </w:r>
    </w:p>
    <w:p w14:paraId="2E82EFA3" w14:textId="6C212A75" w:rsidR="0095100B" w:rsidRDefault="0095100B" w:rsidP="0095100B">
      <w:pPr>
        <w:widowControl/>
        <w:spacing w:before="240" w:after="240" w:line="240" w:lineRule="auto"/>
        <w:rPr>
          <w:rFonts w:cs="Times New Roman"/>
          <w:color w:val="000000"/>
          <w:kern w:val="0"/>
          <w:sz w:val="22"/>
          <w:szCs w:val="22"/>
          <w14:ligatures w14:val="none"/>
        </w:rPr>
      </w:pPr>
      <w:r w:rsidRPr="0095100B">
        <w:rPr>
          <w:rFonts w:cs="Times New Roman"/>
          <w:color w:val="000000"/>
          <w:kern w:val="0"/>
          <w:sz w:val="22"/>
          <w:szCs w:val="22"/>
          <w14:ligatures w14:val="none"/>
        </w:rPr>
        <w:t>本屆會議針對材料科學之發展趨勢，規劃涵蓋半導體、人工智慧計算、能源材料、零碳技術等八大策略論壇，並邀請</w:t>
      </w:r>
      <w:r w:rsidR="00A11FCA">
        <w:rPr>
          <w:rFonts w:cs="Times New Roman" w:hint="eastAsia"/>
          <w:color w:val="000000"/>
          <w:kern w:val="0"/>
          <w:sz w:val="22"/>
          <w:szCs w:val="22"/>
          <w14:ligatures w14:val="none"/>
        </w:rPr>
        <w:t>8</w:t>
      </w:r>
      <w:r w:rsidRPr="0095100B">
        <w:rPr>
          <w:rFonts w:cs="Times New Roman"/>
          <w:color w:val="000000"/>
          <w:kern w:val="0"/>
          <w:sz w:val="22"/>
          <w:szCs w:val="22"/>
          <w14:ligatures w14:val="none"/>
        </w:rPr>
        <w:t>位全球頂尖科學家及重量級學者進行全體演講。</w:t>
      </w:r>
      <w:r w:rsidRPr="0095100B">
        <w:rPr>
          <w:rFonts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95100B">
        <w:rPr>
          <w:rFonts w:cs="Times New Roman"/>
          <w:color w:val="000000"/>
          <w:kern w:val="0"/>
          <w:sz w:val="22"/>
          <w:szCs w:val="22"/>
          <w14:ligatures w14:val="none"/>
        </w:rPr>
        <w:t>預計吸引超過</w:t>
      </w:r>
      <w:r w:rsidRPr="0095100B">
        <w:rPr>
          <w:rFonts w:cs="Times New Roman"/>
          <w:color w:val="000000"/>
          <w:kern w:val="0"/>
          <w:sz w:val="22"/>
          <w:szCs w:val="22"/>
          <w14:ligatures w14:val="none"/>
        </w:rPr>
        <w:t xml:space="preserve"> 1,000 </w:t>
      </w:r>
      <w:r w:rsidRPr="0095100B">
        <w:rPr>
          <w:rFonts w:cs="Times New Roman"/>
          <w:color w:val="000000"/>
          <w:kern w:val="0"/>
          <w:sz w:val="22"/>
          <w:szCs w:val="22"/>
          <w14:ligatures w14:val="none"/>
        </w:rPr>
        <w:t>位國際學者參與，並設有</w:t>
      </w:r>
      <w:r w:rsidRPr="0095100B">
        <w:rPr>
          <w:rFonts w:cs="Times New Roman"/>
          <w:color w:val="000000"/>
          <w:kern w:val="0"/>
          <w:sz w:val="22"/>
          <w:szCs w:val="22"/>
          <w14:ligatures w14:val="none"/>
        </w:rPr>
        <w:t xml:space="preserve"> 80 </w:t>
      </w:r>
      <w:r w:rsidRPr="0095100B">
        <w:rPr>
          <w:rFonts w:cs="Times New Roman"/>
          <w:color w:val="000000"/>
          <w:kern w:val="0"/>
          <w:sz w:val="22"/>
          <w:szCs w:val="22"/>
          <w14:ligatures w14:val="none"/>
        </w:rPr>
        <w:t>個產業展位。</w:t>
      </w:r>
    </w:p>
    <w:p w14:paraId="66ACEC74" w14:textId="4543887D" w:rsidR="003224A8" w:rsidRPr="003224A8" w:rsidRDefault="003224A8" w:rsidP="003224A8">
      <w:pPr>
        <w:widowControl/>
        <w:spacing w:before="240" w:after="240" w:line="240" w:lineRule="auto"/>
        <w:rPr>
          <w:rFonts w:cs="Times New Roman" w:hint="eastAsia"/>
          <w:b/>
          <w:bCs/>
          <w:kern w:val="0"/>
          <w:sz w:val="22"/>
          <w:szCs w:val="22"/>
          <w14:ligatures w14:val="none"/>
        </w:rPr>
      </w:pPr>
      <w:r w:rsidRPr="003224A8">
        <w:rPr>
          <w:rFonts w:cs="Times New Roman"/>
          <w:b/>
          <w:bCs/>
          <w:kern w:val="0"/>
          <w:sz w:val="22"/>
          <w:szCs w:val="22"/>
          <w14:ligatures w14:val="none"/>
        </w:rPr>
        <w:t xml:space="preserve">Plenary Speakers | </w:t>
      </w:r>
      <w:r w:rsidRPr="003224A8">
        <w:rPr>
          <w:rFonts w:cs="Times New Roman"/>
          <w:b/>
          <w:bCs/>
          <w:kern w:val="0"/>
          <w:sz w:val="22"/>
          <w:szCs w:val="22"/>
          <w14:ligatures w14:val="none"/>
        </w:rPr>
        <w:t>全</w:t>
      </w:r>
      <w:r w:rsidRPr="003224A8">
        <w:rPr>
          <w:rFonts w:cs="Times New Roman"/>
          <w:b/>
          <w:bCs/>
          <w:kern w:val="0"/>
          <w:sz w:val="22"/>
          <w:szCs w:val="22"/>
          <w:shd w:val="clear" w:color="auto" w:fill="FFFFFF"/>
          <w14:ligatures w14:val="none"/>
        </w:rPr>
        <w:t>體演講</w:t>
      </w:r>
      <w:r>
        <w:rPr>
          <w:rFonts w:cs="Times New Roman" w:hint="eastAsia"/>
          <w:b/>
          <w:bCs/>
          <w:kern w:val="0"/>
          <w:sz w:val="22"/>
          <w:szCs w:val="22"/>
          <w:shd w:val="clear" w:color="auto" w:fill="FFFFFF"/>
          <w14:ligatures w14:val="none"/>
        </w:rPr>
        <w:t>學者</w:t>
      </w:r>
    </w:p>
    <w:p w14:paraId="12F7FBA7" w14:textId="4FB28D2D" w:rsidR="003224A8" w:rsidRPr="003224A8" w:rsidRDefault="003224A8" w:rsidP="003224A8">
      <w:pPr>
        <w:widowControl/>
        <w:numPr>
          <w:ilvl w:val="0"/>
          <w:numId w:val="3"/>
        </w:numPr>
        <w:spacing w:after="0" w:line="276" w:lineRule="auto"/>
        <w:ind w:left="714" w:hanging="357"/>
        <w:rPr>
          <w:rFonts w:cs="Times New Roman"/>
          <w:kern w:val="0"/>
          <w:sz w:val="20"/>
          <w:szCs w:val="20"/>
          <w14:ligatures w14:val="none"/>
        </w:rPr>
      </w:pPr>
      <w:r w:rsidRPr="003224A8">
        <w:rPr>
          <w:rFonts w:cs="Times New Roman"/>
          <w:b/>
          <w:bCs/>
          <w:kern w:val="0"/>
          <w:sz w:val="22"/>
          <w:szCs w:val="22"/>
          <w14:ligatures w14:val="none"/>
        </w:rPr>
        <w:t>Prof. Young-Chang Joo</w:t>
      </w:r>
      <w:r w:rsidRPr="003224A8">
        <w:rPr>
          <w:rFonts w:cs="Times New Roman"/>
          <w:kern w:val="0"/>
          <w:sz w:val="22"/>
          <w:szCs w:val="22"/>
          <w14:ligatures w14:val="none"/>
        </w:rPr>
        <w:t xml:space="preserve"> – </w:t>
      </w:r>
      <w:r w:rsidR="001013E4">
        <w:rPr>
          <w:rFonts w:cs="Times New Roman" w:hint="eastAsia"/>
          <w:kern w:val="0"/>
          <w:sz w:val="22"/>
          <w:szCs w:val="22"/>
          <w14:ligatures w14:val="none"/>
        </w:rPr>
        <w:t>美國</w:t>
      </w:r>
      <w:r w:rsidRPr="003224A8">
        <w:rPr>
          <w:rFonts w:cs="Times New Roman"/>
          <w:kern w:val="0"/>
          <w:sz w:val="20"/>
          <w:szCs w:val="20"/>
          <w14:ligatures w14:val="none"/>
        </w:rPr>
        <w:t>材料研究學會</w:t>
      </w:r>
      <w:r w:rsidRPr="003224A8">
        <w:rPr>
          <w:rFonts w:cs="Times New Roman"/>
          <w:kern w:val="0"/>
          <w:sz w:val="20"/>
          <w:szCs w:val="20"/>
          <w14:ligatures w14:val="none"/>
        </w:rPr>
        <w:t xml:space="preserve"> (MRS) </w:t>
      </w:r>
      <w:r w:rsidRPr="003224A8">
        <w:rPr>
          <w:rFonts w:cs="Times New Roman"/>
          <w:kern w:val="0"/>
          <w:sz w:val="20"/>
          <w:szCs w:val="20"/>
          <w14:ligatures w14:val="none"/>
        </w:rPr>
        <w:t>理事長</w:t>
      </w:r>
      <w:r w:rsidRPr="003224A8">
        <w:rPr>
          <w:rFonts w:cs="Times New Roman"/>
          <w:kern w:val="0"/>
          <w:sz w:val="20"/>
          <w:szCs w:val="20"/>
          <w14:ligatures w14:val="none"/>
        </w:rPr>
        <w:t xml:space="preserve"> / </w:t>
      </w:r>
      <w:r w:rsidRPr="003224A8">
        <w:rPr>
          <w:rFonts w:cs="Times New Roman"/>
          <w:kern w:val="0"/>
          <w:sz w:val="20"/>
          <w:szCs w:val="20"/>
          <w14:ligatures w14:val="none"/>
        </w:rPr>
        <w:t>韓國國家工程院院士</w:t>
      </w:r>
    </w:p>
    <w:p w14:paraId="1E36A12C" w14:textId="3F9C3019" w:rsidR="006757EF" w:rsidRDefault="003224A8" w:rsidP="006757EF">
      <w:pPr>
        <w:widowControl/>
        <w:numPr>
          <w:ilvl w:val="0"/>
          <w:numId w:val="3"/>
        </w:numPr>
        <w:spacing w:after="0" w:line="276" w:lineRule="auto"/>
        <w:ind w:left="714" w:hanging="357"/>
        <w:rPr>
          <w:rFonts w:cs="Times New Roman"/>
          <w:kern w:val="0"/>
          <w:sz w:val="22"/>
          <w:szCs w:val="22"/>
          <w14:ligatures w14:val="none"/>
        </w:rPr>
      </w:pPr>
      <w:r w:rsidRPr="003224A8">
        <w:rPr>
          <w:rFonts w:cs="Times New Roman"/>
          <w:b/>
          <w:bCs/>
          <w:kern w:val="0"/>
          <w:sz w:val="22"/>
          <w:szCs w:val="22"/>
          <w14:ligatures w14:val="none"/>
        </w:rPr>
        <w:t>Prof. Christopher Schuh</w:t>
      </w:r>
      <w:r w:rsidRPr="003224A8">
        <w:rPr>
          <w:rFonts w:cs="Times New Roman"/>
          <w:kern w:val="0"/>
          <w:sz w:val="22"/>
          <w:szCs w:val="22"/>
          <w14:ligatures w14:val="none"/>
        </w:rPr>
        <w:t xml:space="preserve"> –</w:t>
      </w:r>
      <w:r w:rsidR="006757EF">
        <w:rPr>
          <w:rFonts w:cs="Times New Roman" w:hint="eastAsia"/>
          <w:kern w:val="0"/>
          <w:sz w:val="22"/>
          <w:szCs w:val="22"/>
          <w14:ligatures w14:val="none"/>
        </w:rPr>
        <w:t xml:space="preserve"> </w:t>
      </w:r>
      <w:r w:rsidRPr="003224A8">
        <w:rPr>
          <w:rFonts w:cs="Times New Roman"/>
          <w:kern w:val="0"/>
          <w:sz w:val="20"/>
          <w:szCs w:val="20"/>
          <w14:ligatures w14:val="none"/>
        </w:rPr>
        <w:t>美國國家工程院院士</w:t>
      </w:r>
      <w:r w:rsidRPr="003224A8">
        <w:rPr>
          <w:rFonts w:cs="Times New Roman"/>
          <w:kern w:val="0"/>
          <w:sz w:val="20"/>
          <w:szCs w:val="20"/>
          <w14:ligatures w14:val="none"/>
        </w:rPr>
        <w:t xml:space="preserve"> / </w:t>
      </w:r>
      <w:r w:rsidRPr="003224A8">
        <w:rPr>
          <w:rFonts w:cs="Times New Roman"/>
          <w:i/>
          <w:iCs/>
          <w:kern w:val="0"/>
          <w:sz w:val="20"/>
          <w:szCs w:val="20"/>
          <w14:ligatures w14:val="none"/>
        </w:rPr>
        <w:t>Acta Materialia</w:t>
      </w:r>
      <w:r w:rsidRPr="003224A8">
        <w:rPr>
          <w:rFonts w:cs="Times New Roman"/>
          <w:kern w:val="0"/>
          <w:sz w:val="20"/>
          <w:szCs w:val="20"/>
          <w14:ligatures w14:val="none"/>
        </w:rPr>
        <w:t xml:space="preserve"> </w:t>
      </w:r>
      <w:r w:rsidRPr="003224A8">
        <w:rPr>
          <w:rFonts w:cs="Times New Roman"/>
          <w:kern w:val="0"/>
          <w:sz w:val="20"/>
          <w:szCs w:val="20"/>
          <w14:ligatures w14:val="none"/>
        </w:rPr>
        <w:t>總編輯</w:t>
      </w:r>
    </w:p>
    <w:p w14:paraId="66CF9C29" w14:textId="403C4F5B" w:rsidR="006757EF" w:rsidRPr="003224A8" w:rsidRDefault="006757EF" w:rsidP="001013E4">
      <w:pPr>
        <w:widowControl/>
        <w:numPr>
          <w:ilvl w:val="0"/>
          <w:numId w:val="3"/>
        </w:numPr>
        <w:spacing w:after="0" w:line="276" w:lineRule="auto"/>
        <w:ind w:left="714" w:hanging="357"/>
        <w:rPr>
          <w:rFonts w:cs="Times New Roman" w:hint="eastAsia"/>
          <w:kern w:val="0"/>
          <w:sz w:val="20"/>
          <w:szCs w:val="20"/>
          <w14:ligatures w14:val="none"/>
        </w:rPr>
      </w:pPr>
      <w:r w:rsidRPr="003224A8">
        <w:rPr>
          <w:rFonts w:cs="Times New Roman"/>
          <w:b/>
          <w:bCs/>
          <w:kern w:val="0"/>
          <w:sz w:val="22"/>
          <w:szCs w:val="22"/>
          <w14:ligatures w14:val="none"/>
        </w:rPr>
        <w:t xml:space="preserve">Dr. Chia-Hong Jan </w:t>
      </w:r>
      <w:r w:rsidRPr="003224A8">
        <w:rPr>
          <w:rFonts w:cs="Times New Roman"/>
          <w:kern w:val="0"/>
          <w:sz w:val="22"/>
          <w:szCs w:val="22"/>
          <w14:ligatures w14:val="none"/>
        </w:rPr>
        <w:t xml:space="preserve">– </w:t>
      </w:r>
      <w:r w:rsidRPr="003224A8">
        <w:rPr>
          <w:rFonts w:cs="Times New Roman"/>
          <w:kern w:val="0"/>
          <w:sz w:val="20"/>
          <w:szCs w:val="20"/>
          <w14:ligatures w14:val="none"/>
        </w:rPr>
        <w:t>Intel</w:t>
      </w:r>
      <w:r w:rsidRPr="006757EF">
        <w:t xml:space="preserve"> </w:t>
      </w:r>
      <w:r w:rsidRPr="006757EF">
        <w:rPr>
          <w:rFonts w:cs="Times New Roman"/>
          <w:kern w:val="0"/>
          <w:sz w:val="20"/>
          <w:szCs w:val="20"/>
          <w14:ligatures w14:val="none"/>
        </w:rPr>
        <w:t>Senior Fellow</w:t>
      </w:r>
      <w:r w:rsidRPr="003224A8">
        <w:rPr>
          <w:rFonts w:cs="Times New Roman"/>
          <w:kern w:val="0"/>
          <w:sz w:val="20"/>
          <w:szCs w:val="20"/>
          <w14:ligatures w14:val="none"/>
        </w:rPr>
        <w:t xml:space="preserve"> / IEEE Fellow</w:t>
      </w:r>
    </w:p>
    <w:p w14:paraId="383D8570" w14:textId="77777777" w:rsidR="003224A8" w:rsidRPr="003224A8" w:rsidRDefault="003224A8" w:rsidP="003224A8">
      <w:pPr>
        <w:widowControl/>
        <w:numPr>
          <w:ilvl w:val="0"/>
          <w:numId w:val="3"/>
        </w:numPr>
        <w:spacing w:after="0" w:line="276" w:lineRule="auto"/>
        <w:ind w:left="714" w:hanging="357"/>
        <w:rPr>
          <w:rFonts w:cs="Times New Roman"/>
          <w:kern w:val="0"/>
          <w:sz w:val="22"/>
          <w:szCs w:val="22"/>
          <w14:ligatures w14:val="none"/>
        </w:rPr>
      </w:pPr>
      <w:r w:rsidRPr="003224A8">
        <w:rPr>
          <w:rFonts w:cs="Times New Roman"/>
          <w:b/>
          <w:bCs/>
          <w:kern w:val="0"/>
          <w:sz w:val="22"/>
          <w:szCs w:val="22"/>
          <w14:ligatures w14:val="none"/>
        </w:rPr>
        <w:t>Prof. Harry Atwater</w:t>
      </w:r>
      <w:r w:rsidRPr="003224A8">
        <w:rPr>
          <w:rFonts w:cs="Times New Roman"/>
          <w:kern w:val="0"/>
          <w:sz w:val="22"/>
          <w:szCs w:val="22"/>
          <w14:ligatures w14:val="none"/>
        </w:rPr>
        <w:t xml:space="preserve"> – </w:t>
      </w:r>
      <w:r w:rsidRPr="003224A8">
        <w:rPr>
          <w:rFonts w:cs="Times New Roman"/>
          <w:kern w:val="0"/>
          <w:sz w:val="20"/>
          <w:szCs w:val="20"/>
          <w14:ligatures w14:val="none"/>
        </w:rPr>
        <w:t>美國國家工程院院士</w:t>
      </w:r>
      <w:r w:rsidRPr="003224A8">
        <w:rPr>
          <w:rFonts w:cs="Times New Roman"/>
          <w:kern w:val="0"/>
          <w:sz w:val="20"/>
          <w:szCs w:val="20"/>
          <w14:ligatures w14:val="none"/>
        </w:rPr>
        <w:t xml:space="preserve"> / </w:t>
      </w:r>
      <w:r w:rsidRPr="003224A8">
        <w:rPr>
          <w:rFonts w:cs="Times New Roman"/>
          <w:kern w:val="0"/>
          <w:sz w:val="20"/>
          <w:szCs w:val="20"/>
          <w14:ligatures w14:val="none"/>
        </w:rPr>
        <w:t>加州理工學院</w:t>
      </w:r>
      <w:r w:rsidRPr="003224A8">
        <w:rPr>
          <w:rFonts w:cs="Times New Roman"/>
          <w:kern w:val="0"/>
          <w:sz w:val="20"/>
          <w:szCs w:val="20"/>
          <w14:ligatures w14:val="none"/>
        </w:rPr>
        <w:t xml:space="preserve"> (Caltech) </w:t>
      </w:r>
      <w:r w:rsidRPr="003224A8">
        <w:rPr>
          <w:rFonts w:cs="Times New Roman"/>
          <w:kern w:val="0"/>
          <w:sz w:val="20"/>
          <w:szCs w:val="20"/>
          <w14:ligatures w14:val="none"/>
        </w:rPr>
        <w:t>教授</w:t>
      </w:r>
    </w:p>
    <w:p w14:paraId="2B34F8B3" w14:textId="77777777" w:rsidR="003224A8" w:rsidRPr="003224A8" w:rsidRDefault="003224A8" w:rsidP="003224A8">
      <w:pPr>
        <w:widowControl/>
        <w:numPr>
          <w:ilvl w:val="0"/>
          <w:numId w:val="3"/>
        </w:numPr>
        <w:spacing w:after="0" w:line="276" w:lineRule="auto"/>
        <w:ind w:left="714" w:hanging="357"/>
        <w:rPr>
          <w:rFonts w:cs="Times New Roman"/>
          <w:kern w:val="0"/>
          <w:sz w:val="22"/>
          <w:szCs w:val="22"/>
          <w14:ligatures w14:val="none"/>
        </w:rPr>
      </w:pPr>
      <w:r w:rsidRPr="003224A8">
        <w:rPr>
          <w:rFonts w:cs="Times New Roman"/>
          <w:b/>
          <w:bCs/>
          <w:kern w:val="0"/>
          <w:sz w:val="22"/>
          <w:szCs w:val="22"/>
          <w14:ligatures w14:val="none"/>
        </w:rPr>
        <w:t>Prof. R. Stanley Williams</w:t>
      </w:r>
      <w:r w:rsidRPr="003224A8">
        <w:rPr>
          <w:rFonts w:cs="Times New Roman"/>
          <w:kern w:val="0"/>
          <w:sz w:val="22"/>
          <w:szCs w:val="22"/>
          <w14:ligatures w14:val="none"/>
        </w:rPr>
        <w:t xml:space="preserve"> – </w:t>
      </w:r>
      <w:r w:rsidRPr="003224A8">
        <w:rPr>
          <w:rFonts w:cs="Times New Roman"/>
          <w:kern w:val="0"/>
          <w:sz w:val="20"/>
          <w:szCs w:val="20"/>
          <w14:ligatures w14:val="none"/>
        </w:rPr>
        <w:t>美國國家發明家科學院</w:t>
      </w:r>
      <w:r w:rsidRPr="003224A8">
        <w:rPr>
          <w:rFonts w:cs="Times New Roman"/>
          <w:kern w:val="0"/>
          <w:sz w:val="20"/>
          <w:szCs w:val="20"/>
          <w14:ligatures w14:val="none"/>
        </w:rPr>
        <w:t xml:space="preserve"> (NAI) </w:t>
      </w:r>
      <w:r w:rsidRPr="003224A8">
        <w:rPr>
          <w:rFonts w:cs="Times New Roman"/>
          <w:kern w:val="0"/>
          <w:sz w:val="20"/>
          <w:szCs w:val="20"/>
          <w14:ligatures w14:val="none"/>
        </w:rPr>
        <w:t>院士</w:t>
      </w:r>
      <w:r w:rsidRPr="003224A8">
        <w:rPr>
          <w:rFonts w:cs="Times New Roman"/>
          <w:kern w:val="0"/>
          <w:sz w:val="20"/>
          <w:szCs w:val="20"/>
          <w14:ligatures w14:val="none"/>
        </w:rPr>
        <w:t xml:space="preserve"> / </w:t>
      </w:r>
      <w:r w:rsidRPr="003224A8">
        <w:rPr>
          <w:rFonts w:cs="Times New Roman"/>
          <w:kern w:val="0"/>
          <w:sz w:val="20"/>
          <w:szCs w:val="20"/>
          <w14:ligatures w14:val="none"/>
        </w:rPr>
        <w:t>憶阻器先驅</w:t>
      </w:r>
    </w:p>
    <w:p w14:paraId="02E5F2DD" w14:textId="5EC5BC04" w:rsidR="006757EF" w:rsidRPr="003224A8" w:rsidRDefault="006757EF" w:rsidP="001013E4">
      <w:pPr>
        <w:widowControl/>
        <w:numPr>
          <w:ilvl w:val="0"/>
          <w:numId w:val="3"/>
        </w:numPr>
        <w:spacing w:after="0" w:line="276" w:lineRule="auto"/>
        <w:ind w:left="714" w:hanging="357"/>
        <w:rPr>
          <w:rFonts w:cs="Times New Roman" w:hint="eastAsia"/>
          <w:kern w:val="0"/>
          <w:sz w:val="22"/>
          <w:szCs w:val="22"/>
          <w14:ligatures w14:val="none"/>
        </w:rPr>
      </w:pPr>
      <w:r w:rsidRPr="003224A8">
        <w:rPr>
          <w:rFonts w:cs="Times New Roman"/>
          <w:b/>
          <w:bCs/>
          <w:kern w:val="0"/>
          <w:sz w:val="22"/>
          <w:szCs w:val="22"/>
          <w14:ligatures w14:val="none"/>
        </w:rPr>
        <w:t>Prof. Jien-Wei Yeh (</w:t>
      </w:r>
      <w:r w:rsidRPr="003224A8">
        <w:rPr>
          <w:rFonts w:cs="Times New Roman"/>
          <w:b/>
          <w:bCs/>
          <w:kern w:val="0"/>
          <w:sz w:val="22"/>
          <w:szCs w:val="22"/>
          <w14:ligatures w14:val="none"/>
        </w:rPr>
        <w:t>葉均蔚</w:t>
      </w:r>
      <w:r w:rsidRPr="003224A8">
        <w:rPr>
          <w:rFonts w:cs="Times New Roman"/>
          <w:b/>
          <w:bCs/>
          <w:kern w:val="0"/>
          <w:sz w:val="22"/>
          <w:szCs w:val="22"/>
          <w14:ligatures w14:val="none"/>
        </w:rPr>
        <w:t>)</w:t>
      </w:r>
      <w:r w:rsidRPr="003224A8">
        <w:rPr>
          <w:rFonts w:cs="Times New Roman"/>
          <w:kern w:val="0"/>
          <w:sz w:val="22"/>
          <w:szCs w:val="22"/>
          <w14:ligatures w14:val="none"/>
        </w:rPr>
        <w:t xml:space="preserve"> – </w:t>
      </w:r>
      <w:r w:rsidRPr="003224A8">
        <w:rPr>
          <w:rFonts w:cs="Times New Roman"/>
          <w:kern w:val="0"/>
          <w:sz w:val="20"/>
          <w:szCs w:val="20"/>
          <w14:ligatures w14:val="none"/>
        </w:rPr>
        <w:t>中央研究院院士</w:t>
      </w:r>
      <w:r w:rsidRPr="003224A8">
        <w:rPr>
          <w:rFonts w:cs="Times New Roman"/>
          <w:kern w:val="0"/>
          <w:sz w:val="20"/>
          <w:szCs w:val="20"/>
          <w14:ligatures w14:val="none"/>
        </w:rPr>
        <w:t xml:space="preserve"> / </w:t>
      </w:r>
      <w:r w:rsidR="001013E4" w:rsidRPr="001013E4">
        <w:rPr>
          <w:rFonts w:cs="Times New Roman"/>
          <w:i/>
          <w:iCs/>
          <w:kern w:val="0"/>
          <w:sz w:val="20"/>
          <w:szCs w:val="20"/>
          <w14:ligatures w14:val="none"/>
        </w:rPr>
        <w:t>High Entropy Alloys &amp; Materials</w:t>
      </w:r>
      <w:r w:rsidR="001013E4" w:rsidRPr="001013E4">
        <w:rPr>
          <w:rFonts w:cs="Times New Roman"/>
          <w:kern w:val="0"/>
          <w:sz w:val="20"/>
          <w:szCs w:val="20"/>
          <w14:ligatures w14:val="none"/>
        </w:rPr>
        <w:t>, Nature Springer</w:t>
      </w:r>
      <w:r w:rsidR="001013E4" w:rsidRPr="001013E4">
        <w:rPr>
          <w:rFonts w:cs="Times New Roman" w:hint="eastAsia"/>
          <w:kern w:val="0"/>
          <w:sz w:val="20"/>
          <w:szCs w:val="20"/>
          <w14:ligatures w14:val="none"/>
        </w:rPr>
        <w:t>總編輯</w:t>
      </w:r>
      <w:r w:rsidR="001013E4">
        <w:rPr>
          <w:rFonts w:cs="Times New Roman" w:hint="eastAsia"/>
          <w:kern w:val="0"/>
          <w:sz w:val="20"/>
          <w:szCs w:val="20"/>
          <w14:ligatures w14:val="none"/>
        </w:rPr>
        <w:t xml:space="preserve"> </w:t>
      </w:r>
      <w:r w:rsidR="001013E4" w:rsidRPr="001013E4">
        <w:rPr>
          <w:rFonts w:cs="Times New Roman"/>
          <w:kern w:val="0"/>
          <w:sz w:val="20"/>
          <w:szCs w:val="20"/>
          <w14:ligatures w14:val="none"/>
        </w:rPr>
        <w:t>/</w:t>
      </w:r>
      <w:r w:rsidRPr="003224A8">
        <w:rPr>
          <w:rFonts w:cs="Times New Roman"/>
          <w:kern w:val="0"/>
          <w:sz w:val="20"/>
          <w:szCs w:val="20"/>
          <w14:ligatures w14:val="none"/>
        </w:rPr>
        <w:t>「高熵合金之父」</w:t>
      </w:r>
    </w:p>
    <w:p w14:paraId="34813EAE" w14:textId="49861C8C" w:rsidR="003224A8" w:rsidRPr="003224A8" w:rsidRDefault="003224A8" w:rsidP="003224A8">
      <w:pPr>
        <w:widowControl/>
        <w:numPr>
          <w:ilvl w:val="0"/>
          <w:numId w:val="3"/>
        </w:numPr>
        <w:spacing w:after="0" w:line="276" w:lineRule="auto"/>
        <w:ind w:left="714" w:hanging="357"/>
        <w:rPr>
          <w:rFonts w:cs="Times New Roman" w:hint="eastAsia"/>
          <w:kern w:val="0"/>
          <w:sz w:val="22"/>
          <w:szCs w:val="22"/>
          <w14:ligatures w14:val="none"/>
        </w:rPr>
      </w:pPr>
      <w:r w:rsidRPr="003224A8">
        <w:rPr>
          <w:rFonts w:cs="Times New Roman"/>
          <w:b/>
          <w:bCs/>
          <w:kern w:val="0"/>
          <w:sz w:val="22"/>
          <w:szCs w:val="22"/>
          <w14:ligatures w14:val="none"/>
        </w:rPr>
        <w:t>Prof. Masao Kimura</w:t>
      </w:r>
      <w:r w:rsidRPr="003224A8">
        <w:rPr>
          <w:rFonts w:cs="Times New Roman"/>
          <w:kern w:val="0"/>
          <w:sz w:val="22"/>
          <w:szCs w:val="22"/>
          <w14:ligatures w14:val="none"/>
        </w:rPr>
        <w:t xml:space="preserve"> – </w:t>
      </w:r>
      <w:r w:rsidRPr="003224A8">
        <w:rPr>
          <w:rFonts w:cs="Times New Roman"/>
          <w:kern w:val="0"/>
          <w:sz w:val="20"/>
          <w:szCs w:val="20"/>
          <w14:ligatures w14:val="none"/>
        </w:rPr>
        <w:t>日本高能加速器研究機構</w:t>
      </w:r>
      <w:r w:rsidRPr="003224A8">
        <w:rPr>
          <w:rFonts w:cs="Times New Roman"/>
          <w:kern w:val="0"/>
          <w:sz w:val="20"/>
          <w:szCs w:val="20"/>
          <w14:ligatures w14:val="none"/>
        </w:rPr>
        <w:t xml:space="preserve"> (KEK) </w:t>
      </w:r>
      <w:r w:rsidRPr="003224A8">
        <w:rPr>
          <w:rFonts w:cs="Times New Roman"/>
          <w:kern w:val="0"/>
          <w:sz w:val="20"/>
          <w:szCs w:val="20"/>
          <w14:ligatures w14:val="none"/>
        </w:rPr>
        <w:t>教授</w:t>
      </w:r>
    </w:p>
    <w:p w14:paraId="702FF9D5" w14:textId="77777777" w:rsidR="0095100B" w:rsidRPr="0095100B" w:rsidRDefault="0095100B" w:rsidP="0095100B">
      <w:pPr>
        <w:widowControl/>
        <w:spacing w:before="240" w:after="240" w:line="240" w:lineRule="auto"/>
        <w:rPr>
          <w:rFonts w:cs="Times New Roman"/>
          <w:kern w:val="0"/>
          <w:sz w:val="22"/>
          <w:szCs w:val="22"/>
          <w14:ligatures w14:val="none"/>
        </w:rPr>
      </w:pPr>
      <w:r w:rsidRPr="0095100B">
        <w:rPr>
          <w:rFonts w:cs="Times New Roman"/>
          <w:b/>
          <w:bCs/>
          <w:kern w:val="0"/>
          <w:sz w:val="22"/>
          <w:szCs w:val="22"/>
          <w:shd w:val="clear" w:color="auto" w:fill="FFFFFF"/>
          <w14:ligatures w14:val="none"/>
        </w:rPr>
        <w:t>重要資訊</w:t>
      </w:r>
      <w:r w:rsidRPr="0095100B">
        <w:rPr>
          <w:rFonts w:cs="Times New Roman"/>
          <w:b/>
          <w:bCs/>
          <w:kern w:val="0"/>
          <w:sz w:val="22"/>
          <w:szCs w:val="22"/>
          <w14:ligatures w14:val="none"/>
        </w:rPr>
        <w:t>：</w:t>
      </w:r>
    </w:p>
    <w:p w14:paraId="7B90545D" w14:textId="67421822" w:rsidR="0095100B" w:rsidRPr="0095100B" w:rsidRDefault="0095100B" w:rsidP="0095100B">
      <w:pPr>
        <w:widowControl/>
        <w:numPr>
          <w:ilvl w:val="0"/>
          <w:numId w:val="1"/>
        </w:numPr>
        <w:spacing w:before="240" w:after="0" w:line="240" w:lineRule="auto"/>
        <w:textAlignment w:val="baseline"/>
        <w:rPr>
          <w:rFonts w:cs="Times New Roman"/>
          <w:color w:val="000000"/>
          <w:kern w:val="0"/>
          <w:sz w:val="22"/>
          <w:szCs w:val="22"/>
          <w14:ligatures w14:val="none"/>
        </w:rPr>
      </w:pPr>
      <w:r w:rsidRPr="0095100B">
        <w:rPr>
          <w:rFonts w:cs="Times New Roman"/>
          <w:b/>
          <w:bCs/>
          <w:color w:val="333333"/>
          <w:kern w:val="0"/>
          <w:sz w:val="22"/>
          <w:szCs w:val="22"/>
          <w:shd w:val="clear" w:color="auto" w:fill="FFFFFF"/>
          <w14:ligatures w14:val="none"/>
        </w:rPr>
        <w:t>摘要截稿</w:t>
      </w:r>
      <w:r w:rsidRPr="0095100B">
        <w:rPr>
          <w:rFonts w:cs="Times New Roman"/>
          <w:b/>
          <w:bCs/>
          <w:color w:val="000000"/>
          <w:kern w:val="0"/>
          <w:sz w:val="22"/>
          <w:szCs w:val="22"/>
          <w14:ligatures w14:val="none"/>
        </w:rPr>
        <w:t>日期：</w:t>
      </w:r>
      <w:r w:rsidRPr="0095100B">
        <w:rPr>
          <w:rFonts w:cs="Times New Roman"/>
          <w:b/>
          <w:bCs/>
          <w:color w:val="EE0000"/>
          <w:kern w:val="0"/>
          <w:sz w:val="22"/>
          <w:szCs w:val="22"/>
          <w14:ligatures w14:val="none"/>
        </w:rPr>
        <w:t xml:space="preserve">2026 </w:t>
      </w:r>
      <w:r w:rsidRPr="0095100B">
        <w:rPr>
          <w:rFonts w:cs="Times New Roman"/>
          <w:b/>
          <w:bCs/>
          <w:color w:val="EE0000"/>
          <w:kern w:val="0"/>
          <w:sz w:val="22"/>
          <w:szCs w:val="22"/>
          <w14:ligatures w14:val="none"/>
        </w:rPr>
        <w:t>年</w:t>
      </w:r>
      <w:r w:rsidRPr="0095100B">
        <w:rPr>
          <w:rFonts w:cs="Times New Roman"/>
          <w:b/>
          <w:bCs/>
          <w:color w:val="EE0000"/>
          <w:kern w:val="0"/>
          <w:sz w:val="22"/>
          <w:szCs w:val="22"/>
          <w14:ligatures w14:val="none"/>
        </w:rPr>
        <w:t xml:space="preserve"> 7 </w:t>
      </w:r>
      <w:r w:rsidRPr="0095100B">
        <w:rPr>
          <w:rFonts w:cs="Times New Roman"/>
          <w:b/>
          <w:bCs/>
          <w:color w:val="EE0000"/>
          <w:kern w:val="0"/>
          <w:sz w:val="22"/>
          <w:szCs w:val="22"/>
          <w14:ligatures w14:val="none"/>
        </w:rPr>
        <w:t>月</w:t>
      </w:r>
      <w:r w:rsidRPr="0095100B">
        <w:rPr>
          <w:rFonts w:cs="Times New Roman"/>
          <w:b/>
          <w:bCs/>
          <w:color w:val="EE0000"/>
          <w:kern w:val="0"/>
          <w:sz w:val="22"/>
          <w:szCs w:val="22"/>
          <w14:ligatures w14:val="none"/>
        </w:rPr>
        <w:t xml:space="preserve"> 1 </w:t>
      </w:r>
      <w:r w:rsidRPr="0095100B">
        <w:rPr>
          <w:rFonts w:cs="Times New Roman"/>
          <w:b/>
          <w:bCs/>
          <w:color w:val="EE0000"/>
          <w:kern w:val="0"/>
          <w:sz w:val="22"/>
          <w:szCs w:val="22"/>
          <w14:ligatures w14:val="none"/>
        </w:rPr>
        <w:t>日</w:t>
      </w:r>
    </w:p>
    <w:p w14:paraId="6B017AE1" w14:textId="77777777" w:rsidR="0095100B" w:rsidRPr="0095100B" w:rsidRDefault="0095100B" w:rsidP="0095100B">
      <w:pPr>
        <w:widowControl/>
        <w:numPr>
          <w:ilvl w:val="0"/>
          <w:numId w:val="1"/>
        </w:numPr>
        <w:spacing w:after="0" w:line="240" w:lineRule="auto"/>
        <w:textAlignment w:val="baseline"/>
        <w:rPr>
          <w:rFonts w:cs="Times New Roman"/>
          <w:color w:val="000000"/>
          <w:kern w:val="0"/>
          <w:sz w:val="22"/>
          <w:szCs w:val="22"/>
          <w14:ligatures w14:val="none"/>
        </w:rPr>
      </w:pPr>
      <w:r w:rsidRPr="0095100B">
        <w:rPr>
          <w:rFonts w:cs="Times New Roman"/>
          <w:color w:val="333333"/>
          <w:kern w:val="0"/>
          <w:sz w:val="22"/>
          <w:szCs w:val="22"/>
          <w:shd w:val="clear" w:color="auto" w:fill="FFFFFF"/>
          <w14:ligatures w14:val="none"/>
        </w:rPr>
        <w:t>接受發表通知日：</w:t>
      </w:r>
      <w:r w:rsidRPr="0095100B">
        <w:rPr>
          <w:rFonts w:cs="Times New Roman"/>
          <w:color w:val="333333"/>
          <w:kern w:val="0"/>
          <w:sz w:val="22"/>
          <w:szCs w:val="22"/>
          <w:shd w:val="clear" w:color="auto" w:fill="FFFFFF"/>
          <w14:ligatures w14:val="none"/>
        </w:rPr>
        <w:t xml:space="preserve">2026 </w:t>
      </w:r>
      <w:r w:rsidRPr="0095100B">
        <w:rPr>
          <w:rFonts w:cs="Times New Roman"/>
          <w:color w:val="333333"/>
          <w:kern w:val="0"/>
          <w:sz w:val="22"/>
          <w:szCs w:val="22"/>
          <w:shd w:val="clear" w:color="auto" w:fill="FFFFFF"/>
          <w14:ligatures w14:val="none"/>
        </w:rPr>
        <w:t>年</w:t>
      </w:r>
      <w:r w:rsidRPr="0095100B">
        <w:rPr>
          <w:rFonts w:cs="Times New Roman"/>
          <w:color w:val="333333"/>
          <w:kern w:val="0"/>
          <w:sz w:val="22"/>
          <w:szCs w:val="22"/>
          <w:shd w:val="clear" w:color="auto" w:fill="FFFFFF"/>
          <w14:ligatures w14:val="none"/>
        </w:rPr>
        <w:t xml:space="preserve"> 8 </w:t>
      </w:r>
      <w:r w:rsidRPr="0095100B">
        <w:rPr>
          <w:rFonts w:cs="Times New Roman"/>
          <w:color w:val="333333"/>
          <w:kern w:val="0"/>
          <w:sz w:val="22"/>
          <w:szCs w:val="22"/>
          <w:shd w:val="clear" w:color="auto" w:fill="FFFFFF"/>
          <w14:ligatures w14:val="none"/>
        </w:rPr>
        <w:t>月</w:t>
      </w:r>
      <w:r w:rsidRPr="0095100B">
        <w:rPr>
          <w:rFonts w:cs="Times New Roman"/>
          <w:color w:val="333333"/>
          <w:kern w:val="0"/>
          <w:sz w:val="22"/>
          <w:szCs w:val="22"/>
          <w:shd w:val="clear" w:color="auto" w:fill="FFFFFF"/>
          <w14:ligatures w14:val="none"/>
        </w:rPr>
        <w:t xml:space="preserve"> 1 </w:t>
      </w:r>
      <w:r w:rsidRPr="0095100B">
        <w:rPr>
          <w:rFonts w:cs="Times New Roman"/>
          <w:color w:val="333333"/>
          <w:kern w:val="0"/>
          <w:sz w:val="22"/>
          <w:szCs w:val="22"/>
          <w:shd w:val="clear" w:color="auto" w:fill="FFFFFF"/>
          <w14:ligatures w14:val="none"/>
        </w:rPr>
        <w:t>日</w:t>
      </w:r>
      <w:r w:rsidRPr="0095100B">
        <w:rPr>
          <w:rFonts w:cs="Times New Roman"/>
          <w:color w:val="333333"/>
          <w:kern w:val="0"/>
          <w:sz w:val="22"/>
          <w:szCs w:val="22"/>
          <w:shd w:val="clear" w:color="auto" w:fill="FFFFFF"/>
          <w14:ligatures w14:val="none"/>
        </w:rPr>
        <w:t> </w:t>
      </w:r>
    </w:p>
    <w:p w14:paraId="32D3F6C3" w14:textId="77777777" w:rsidR="0095100B" w:rsidRPr="0095100B" w:rsidRDefault="0095100B" w:rsidP="0095100B">
      <w:pPr>
        <w:widowControl/>
        <w:numPr>
          <w:ilvl w:val="0"/>
          <w:numId w:val="1"/>
        </w:numPr>
        <w:spacing w:after="0" w:line="240" w:lineRule="auto"/>
        <w:textAlignment w:val="baseline"/>
        <w:rPr>
          <w:rFonts w:cs="Times New Roman"/>
          <w:color w:val="000000"/>
          <w:kern w:val="0"/>
          <w:sz w:val="22"/>
          <w:szCs w:val="22"/>
          <w14:ligatures w14:val="none"/>
        </w:rPr>
      </w:pPr>
      <w:r w:rsidRPr="0095100B">
        <w:rPr>
          <w:rFonts w:cs="Times New Roman"/>
          <w:color w:val="333333"/>
          <w:kern w:val="0"/>
          <w:sz w:val="22"/>
          <w:szCs w:val="22"/>
          <w:shd w:val="clear" w:color="auto" w:fill="FFFFFF"/>
          <w14:ligatures w14:val="none"/>
        </w:rPr>
        <w:t>早鳥註冊截止日：</w:t>
      </w:r>
      <w:r w:rsidRPr="0095100B">
        <w:rPr>
          <w:rFonts w:cs="Times New Roman"/>
          <w:color w:val="333333"/>
          <w:kern w:val="0"/>
          <w:sz w:val="22"/>
          <w:szCs w:val="22"/>
          <w:shd w:val="clear" w:color="auto" w:fill="FFFFFF"/>
          <w14:ligatures w14:val="none"/>
        </w:rPr>
        <w:t xml:space="preserve">2026 </w:t>
      </w:r>
      <w:r w:rsidRPr="0095100B">
        <w:rPr>
          <w:rFonts w:cs="Times New Roman"/>
          <w:color w:val="333333"/>
          <w:kern w:val="0"/>
          <w:sz w:val="22"/>
          <w:szCs w:val="22"/>
          <w:shd w:val="clear" w:color="auto" w:fill="FFFFFF"/>
          <w14:ligatures w14:val="none"/>
        </w:rPr>
        <w:t>年</w:t>
      </w:r>
      <w:r w:rsidRPr="0095100B">
        <w:rPr>
          <w:rFonts w:cs="Times New Roman"/>
          <w:color w:val="333333"/>
          <w:kern w:val="0"/>
          <w:sz w:val="22"/>
          <w:szCs w:val="22"/>
          <w:shd w:val="clear" w:color="auto" w:fill="FFFFFF"/>
          <w14:ligatures w14:val="none"/>
        </w:rPr>
        <w:t xml:space="preserve"> 9 </w:t>
      </w:r>
      <w:r w:rsidRPr="0095100B">
        <w:rPr>
          <w:rFonts w:cs="Times New Roman"/>
          <w:color w:val="333333"/>
          <w:kern w:val="0"/>
          <w:sz w:val="22"/>
          <w:szCs w:val="22"/>
          <w:shd w:val="clear" w:color="auto" w:fill="FFFFFF"/>
          <w14:ligatures w14:val="none"/>
        </w:rPr>
        <w:t>月</w:t>
      </w:r>
      <w:r w:rsidRPr="0095100B">
        <w:rPr>
          <w:rFonts w:cs="Times New Roman"/>
          <w:color w:val="333333"/>
          <w:kern w:val="0"/>
          <w:sz w:val="22"/>
          <w:szCs w:val="22"/>
          <w:shd w:val="clear" w:color="auto" w:fill="FFFFFF"/>
          <w14:ligatures w14:val="none"/>
        </w:rPr>
        <w:t xml:space="preserve"> 1 </w:t>
      </w:r>
      <w:r w:rsidRPr="0095100B">
        <w:rPr>
          <w:rFonts w:cs="Times New Roman"/>
          <w:color w:val="333333"/>
          <w:kern w:val="0"/>
          <w:sz w:val="22"/>
          <w:szCs w:val="22"/>
          <w:shd w:val="clear" w:color="auto" w:fill="FFFFFF"/>
          <w14:ligatures w14:val="none"/>
        </w:rPr>
        <w:t>日</w:t>
      </w:r>
      <w:r w:rsidRPr="0095100B">
        <w:rPr>
          <w:rFonts w:cs="Times New Roman"/>
          <w:color w:val="333333"/>
          <w:kern w:val="0"/>
          <w:sz w:val="22"/>
          <w:szCs w:val="22"/>
          <w:shd w:val="clear" w:color="auto" w:fill="FFFFFF"/>
          <w14:ligatures w14:val="none"/>
        </w:rPr>
        <w:t> </w:t>
      </w:r>
    </w:p>
    <w:p w14:paraId="08AE5569" w14:textId="77777777" w:rsidR="0095100B" w:rsidRPr="0095100B" w:rsidRDefault="0095100B" w:rsidP="0095100B">
      <w:pPr>
        <w:widowControl/>
        <w:numPr>
          <w:ilvl w:val="0"/>
          <w:numId w:val="1"/>
        </w:numPr>
        <w:spacing w:after="0" w:line="240" w:lineRule="auto"/>
        <w:textAlignment w:val="baseline"/>
        <w:rPr>
          <w:rFonts w:cs="Times New Roman"/>
          <w:color w:val="000000"/>
          <w:kern w:val="0"/>
          <w:sz w:val="22"/>
          <w:szCs w:val="22"/>
          <w14:ligatures w14:val="none"/>
        </w:rPr>
      </w:pPr>
      <w:r w:rsidRPr="0095100B">
        <w:rPr>
          <w:rFonts w:cs="Times New Roman"/>
          <w:b/>
          <w:bCs/>
          <w:color w:val="333333"/>
          <w:kern w:val="0"/>
          <w:sz w:val="22"/>
          <w:szCs w:val="22"/>
          <w:shd w:val="clear" w:color="auto" w:fill="FFFFFF"/>
          <w14:ligatures w14:val="none"/>
        </w:rPr>
        <w:t>會議日期：</w:t>
      </w:r>
      <w:r w:rsidRPr="0095100B">
        <w:rPr>
          <w:rFonts w:cs="Times New Roman"/>
          <w:b/>
          <w:bCs/>
          <w:color w:val="EE0000"/>
          <w:kern w:val="0"/>
          <w:sz w:val="22"/>
          <w:szCs w:val="22"/>
          <w14:ligatures w14:val="none"/>
        </w:rPr>
        <w:t xml:space="preserve">2026 </w:t>
      </w:r>
      <w:r w:rsidRPr="0095100B">
        <w:rPr>
          <w:rFonts w:cs="Times New Roman"/>
          <w:b/>
          <w:bCs/>
          <w:color w:val="EE0000"/>
          <w:kern w:val="0"/>
          <w:sz w:val="22"/>
          <w:szCs w:val="22"/>
          <w14:ligatures w14:val="none"/>
        </w:rPr>
        <w:t>年</w:t>
      </w:r>
      <w:r w:rsidRPr="0095100B">
        <w:rPr>
          <w:rFonts w:cs="Times New Roman"/>
          <w:b/>
          <w:bCs/>
          <w:color w:val="EE0000"/>
          <w:kern w:val="0"/>
          <w:sz w:val="22"/>
          <w:szCs w:val="22"/>
          <w14:ligatures w14:val="none"/>
        </w:rPr>
        <w:t xml:space="preserve"> 10 </w:t>
      </w:r>
      <w:r w:rsidRPr="0095100B">
        <w:rPr>
          <w:rFonts w:cs="Times New Roman"/>
          <w:b/>
          <w:bCs/>
          <w:color w:val="EE0000"/>
          <w:kern w:val="0"/>
          <w:sz w:val="22"/>
          <w:szCs w:val="22"/>
          <w14:ligatures w14:val="none"/>
        </w:rPr>
        <w:t>月</w:t>
      </w:r>
      <w:r w:rsidRPr="0095100B">
        <w:rPr>
          <w:rFonts w:cs="Times New Roman"/>
          <w:b/>
          <w:bCs/>
          <w:color w:val="EE0000"/>
          <w:kern w:val="0"/>
          <w:sz w:val="22"/>
          <w:szCs w:val="22"/>
          <w14:ligatures w14:val="none"/>
        </w:rPr>
        <w:t xml:space="preserve"> 31 </w:t>
      </w:r>
      <w:r w:rsidRPr="0095100B">
        <w:rPr>
          <w:rFonts w:cs="Times New Roman"/>
          <w:b/>
          <w:bCs/>
          <w:color w:val="EE0000"/>
          <w:kern w:val="0"/>
          <w:sz w:val="22"/>
          <w:szCs w:val="22"/>
          <w14:ligatures w14:val="none"/>
        </w:rPr>
        <w:t>日至</w:t>
      </w:r>
      <w:r w:rsidRPr="0095100B">
        <w:rPr>
          <w:rFonts w:cs="Times New Roman"/>
          <w:b/>
          <w:bCs/>
          <w:color w:val="EE0000"/>
          <w:kern w:val="0"/>
          <w:sz w:val="22"/>
          <w:szCs w:val="22"/>
          <w14:ligatures w14:val="none"/>
        </w:rPr>
        <w:t xml:space="preserve"> 11 </w:t>
      </w:r>
      <w:r w:rsidRPr="0095100B">
        <w:rPr>
          <w:rFonts w:cs="Times New Roman"/>
          <w:b/>
          <w:bCs/>
          <w:color w:val="EE0000"/>
          <w:kern w:val="0"/>
          <w:sz w:val="22"/>
          <w:szCs w:val="22"/>
          <w14:ligatures w14:val="none"/>
        </w:rPr>
        <w:t>月</w:t>
      </w:r>
      <w:r w:rsidRPr="0095100B">
        <w:rPr>
          <w:rFonts w:cs="Times New Roman"/>
          <w:b/>
          <w:bCs/>
          <w:color w:val="EE0000"/>
          <w:kern w:val="0"/>
          <w:sz w:val="22"/>
          <w:szCs w:val="22"/>
          <w14:ligatures w14:val="none"/>
        </w:rPr>
        <w:t xml:space="preserve"> 5 </w:t>
      </w:r>
      <w:r w:rsidRPr="0095100B">
        <w:rPr>
          <w:rFonts w:cs="Times New Roman"/>
          <w:b/>
          <w:bCs/>
          <w:color w:val="EE0000"/>
          <w:kern w:val="0"/>
          <w:sz w:val="22"/>
          <w:szCs w:val="22"/>
          <w14:ligatures w14:val="none"/>
        </w:rPr>
        <w:t>日</w:t>
      </w:r>
    </w:p>
    <w:p w14:paraId="230F43F6" w14:textId="77777777" w:rsidR="0095100B" w:rsidRPr="0095100B" w:rsidRDefault="0095100B" w:rsidP="0095100B">
      <w:pPr>
        <w:widowControl/>
        <w:numPr>
          <w:ilvl w:val="0"/>
          <w:numId w:val="1"/>
        </w:numPr>
        <w:spacing w:after="240" w:line="240" w:lineRule="auto"/>
        <w:textAlignment w:val="baseline"/>
        <w:rPr>
          <w:rFonts w:cs="Times New Roman"/>
          <w:color w:val="000000"/>
          <w:kern w:val="0"/>
          <w:sz w:val="22"/>
          <w:szCs w:val="22"/>
          <w14:ligatures w14:val="none"/>
        </w:rPr>
      </w:pPr>
      <w:r w:rsidRPr="0095100B">
        <w:rPr>
          <w:rFonts w:cs="Times New Roman"/>
          <w:b/>
          <w:bCs/>
          <w:color w:val="000000"/>
          <w:kern w:val="0"/>
          <w:sz w:val="22"/>
          <w:szCs w:val="22"/>
          <w14:ligatures w14:val="none"/>
        </w:rPr>
        <w:t>投稿領域：</w:t>
      </w:r>
      <w:r w:rsidRPr="0095100B">
        <w:rPr>
          <w:rFonts w:cs="Times New Roman"/>
          <w:color w:val="000000"/>
          <w:kern w:val="0"/>
          <w:sz w:val="22"/>
          <w:szCs w:val="22"/>
          <w14:ligatures w14:val="none"/>
        </w:rPr>
        <w:t>能源材料、零碳技術、高分子生醫、複合奈米材料、電子光學材料、金屬材料、人工智慧與理論計算、功能陶瓷等。</w:t>
      </w:r>
      <w:r w:rsidRPr="0095100B">
        <w:rPr>
          <w:rFonts w:cs="Times New Roman"/>
          <w:color w:val="000000"/>
          <w:kern w:val="0"/>
          <w:sz w:val="22"/>
          <w:szCs w:val="22"/>
          <w14:ligatures w14:val="none"/>
        </w:rPr>
        <w:t> </w:t>
      </w:r>
    </w:p>
    <w:p w14:paraId="1BAEEB4B" w14:textId="77777777" w:rsidR="0095100B" w:rsidRPr="0095100B" w:rsidRDefault="0095100B" w:rsidP="0095100B">
      <w:pPr>
        <w:widowControl/>
        <w:spacing w:before="240" w:after="240" w:line="240" w:lineRule="auto"/>
        <w:rPr>
          <w:rFonts w:cs="Times New Roman"/>
          <w:kern w:val="0"/>
          <w:sz w:val="22"/>
          <w:szCs w:val="22"/>
          <w14:ligatures w14:val="none"/>
        </w:rPr>
      </w:pPr>
      <w:r w:rsidRPr="0095100B">
        <w:rPr>
          <w:rFonts w:cs="Times New Roman"/>
          <w:color w:val="000000"/>
          <w:kern w:val="0"/>
          <w:sz w:val="22"/>
          <w:szCs w:val="22"/>
          <w14:ligatures w14:val="none"/>
        </w:rPr>
        <w:t>更多會議徵稿資訊詳情請見大會官網：</w:t>
      </w:r>
      <w:r w:rsidRPr="0095100B">
        <w:rPr>
          <w:rFonts w:cs="Times New Roman"/>
          <w:color w:val="000000"/>
          <w:kern w:val="0"/>
          <w:sz w:val="22"/>
          <w:szCs w:val="22"/>
          <w14:ligatures w14:val="none"/>
        </w:rPr>
        <w:t xml:space="preserve"> [</w:t>
      </w:r>
      <w:hyperlink r:id="rId7" w:history="1">
        <w:r w:rsidRPr="0095100B">
          <w:rPr>
            <w:rFonts w:cs="Times New Roman"/>
            <w:color w:val="1155CC"/>
            <w:kern w:val="0"/>
            <w:sz w:val="22"/>
            <w:szCs w:val="22"/>
            <w:u w:val="single"/>
            <w14:ligatures w14:val="none"/>
          </w:rPr>
          <w:t>https://iumrs-ica2026.conf.tw</w:t>
        </w:r>
      </w:hyperlink>
      <w:r w:rsidRPr="0095100B">
        <w:rPr>
          <w:rFonts w:cs="Times New Roman"/>
          <w:color w:val="000000"/>
          <w:kern w:val="0"/>
          <w:sz w:val="22"/>
          <w:szCs w:val="22"/>
          <w14:ligatures w14:val="none"/>
        </w:rPr>
        <w:t>]</w:t>
      </w:r>
    </w:p>
    <w:p w14:paraId="20855532" w14:textId="77777777" w:rsidR="0095100B" w:rsidRPr="0095100B" w:rsidRDefault="0095100B" w:rsidP="00615310">
      <w:pPr>
        <w:widowControl/>
        <w:spacing w:before="120" w:after="120" w:line="240" w:lineRule="auto"/>
        <w:rPr>
          <w:rFonts w:cs="Times New Roman"/>
          <w:kern w:val="0"/>
          <w:sz w:val="22"/>
          <w:szCs w:val="22"/>
          <w14:ligatures w14:val="none"/>
        </w:rPr>
      </w:pPr>
      <w:r w:rsidRPr="0095100B">
        <w:rPr>
          <w:rFonts w:cs="Times New Roman"/>
          <w:b/>
          <w:bCs/>
          <w:color w:val="000000"/>
          <w:kern w:val="0"/>
          <w:sz w:val="22"/>
          <w:szCs w:val="22"/>
          <w14:ligatures w14:val="none"/>
        </w:rPr>
        <w:t>議程外活動</w:t>
      </w:r>
      <w:r w:rsidRPr="0095100B">
        <w:rPr>
          <w:rFonts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:</w:t>
      </w:r>
      <w:r w:rsidRPr="0095100B">
        <w:rPr>
          <w:rFonts w:cs="Times New Roman"/>
          <w:color w:val="000000"/>
          <w:kern w:val="0"/>
          <w:sz w:val="22"/>
          <w:szCs w:val="22"/>
          <w14:ligatures w14:val="none"/>
        </w:rPr>
        <w:t> </w:t>
      </w:r>
    </w:p>
    <w:p w14:paraId="36221470" w14:textId="77777777" w:rsidR="0095100B" w:rsidRPr="0095100B" w:rsidRDefault="0095100B" w:rsidP="0095100B">
      <w:pPr>
        <w:widowControl/>
        <w:numPr>
          <w:ilvl w:val="0"/>
          <w:numId w:val="2"/>
        </w:numPr>
        <w:spacing w:before="240" w:after="0" w:line="240" w:lineRule="auto"/>
        <w:textAlignment w:val="baseline"/>
        <w:rPr>
          <w:rFonts w:cs="Times New Roman"/>
          <w:color w:val="000000"/>
          <w:kern w:val="0"/>
          <w:sz w:val="22"/>
          <w:szCs w:val="22"/>
          <w14:ligatures w14:val="none"/>
        </w:rPr>
      </w:pPr>
      <w:r w:rsidRPr="0095100B">
        <w:rPr>
          <w:rFonts w:cs="Times New Roman"/>
          <w:color w:val="000000"/>
          <w:kern w:val="0"/>
          <w:sz w:val="22"/>
          <w:szCs w:val="22"/>
          <w14:ligatures w14:val="none"/>
        </w:rPr>
        <w:t>大會將舉辦「</w:t>
      </w:r>
      <w:r w:rsidRPr="0095100B">
        <w:rPr>
          <w:rFonts w:cs="Times New Roman"/>
          <w:b/>
          <w:bCs/>
          <w:color w:val="000000"/>
          <w:kern w:val="0"/>
          <w:sz w:val="22"/>
          <w:szCs w:val="22"/>
          <w14:ligatures w14:val="none"/>
        </w:rPr>
        <w:t>第十屆材料知識競賽</w:t>
      </w:r>
      <w:r w:rsidRPr="0095100B">
        <w:rPr>
          <w:rFonts w:cs="Times New Roman"/>
          <w:color w:val="000000"/>
          <w:kern w:val="0"/>
          <w:sz w:val="22"/>
          <w:szCs w:val="22"/>
          <w14:ligatures w14:val="none"/>
        </w:rPr>
        <w:t>」以及「</w:t>
      </w:r>
      <w:r w:rsidRPr="0095100B">
        <w:rPr>
          <w:rFonts w:cs="Times New Roman"/>
          <w:b/>
          <w:bCs/>
          <w:color w:val="000000"/>
          <w:kern w:val="0"/>
          <w:sz w:val="22"/>
          <w:szCs w:val="22"/>
          <w14:ligatures w14:val="none"/>
        </w:rPr>
        <w:t>海報論文競賽</w:t>
      </w:r>
      <w:r w:rsidRPr="0095100B">
        <w:rPr>
          <w:rFonts w:cs="Times New Roman"/>
          <w:color w:val="000000"/>
          <w:kern w:val="0"/>
          <w:sz w:val="22"/>
          <w:szCs w:val="22"/>
          <w14:ligatures w14:val="none"/>
        </w:rPr>
        <w:t>」。為年輕學子與新銳研究者提供與國際學者交流互動的獨特舞台。</w:t>
      </w:r>
    </w:p>
    <w:p w14:paraId="5476EC25" w14:textId="77777777" w:rsidR="0095100B" w:rsidRPr="0095100B" w:rsidRDefault="0095100B" w:rsidP="0095100B">
      <w:pPr>
        <w:widowControl/>
        <w:numPr>
          <w:ilvl w:val="0"/>
          <w:numId w:val="2"/>
        </w:numPr>
        <w:spacing w:after="240" w:line="240" w:lineRule="auto"/>
        <w:textAlignment w:val="baseline"/>
        <w:rPr>
          <w:rFonts w:cs="Times New Roman"/>
          <w:color w:val="000000"/>
          <w:kern w:val="0"/>
          <w:sz w:val="22"/>
          <w:szCs w:val="22"/>
          <w14:ligatures w14:val="none"/>
        </w:rPr>
      </w:pPr>
      <w:r w:rsidRPr="0095100B">
        <w:rPr>
          <w:rFonts w:cs="Times New Roman"/>
          <w:color w:val="000000"/>
          <w:kern w:val="0"/>
          <w:sz w:val="22"/>
          <w:szCs w:val="22"/>
          <w14:ligatures w14:val="none"/>
        </w:rPr>
        <w:lastRenderedPageBreak/>
        <w:t>本次會議最後一天安排「</w:t>
      </w:r>
      <w:r w:rsidRPr="0095100B">
        <w:rPr>
          <w:rFonts w:cs="Times New Roman"/>
          <w:b/>
          <w:bCs/>
          <w:color w:val="000000"/>
          <w:kern w:val="0"/>
          <w:sz w:val="22"/>
          <w:szCs w:val="22"/>
          <w14:ligatures w14:val="none"/>
        </w:rPr>
        <w:t>台南文化特色之旅</w:t>
      </w:r>
      <w:r w:rsidRPr="0095100B">
        <w:rPr>
          <w:rFonts w:cs="Times New Roman"/>
          <w:color w:val="000000"/>
          <w:kern w:val="0"/>
          <w:sz w:val="22"/>
          <w:szCs w:val="22"/>
          <w14:ligatures w14:val="none"/>
        </w:rPr>
        <w:t>」，深入體驗這座城市豐富的歷史與充滿活力的文化傳承。</w:t>
      </w:r>
    </w:p>
    <w:p w14:paraId="714E3103" w14:textId="77777777" w:rsidR="0095100B" w:rsidRPr="0095100B" w:rsidRDefault="0095100B" w:rsidP="0095100B">
      <w:pPr>
        <w:widowControl/>
        <w:spacing w:before="240" w:after="240" w:line="240" w:lineRule="auto"/>
        <w:rPr>
          <w:rFonts w:cs="Times New Roman"/>
          <w:kern w:val="0"/>
          <w:sz w:val="22"/>
          <w:szCs w:val="22"/>
          <w14:ligatures w14:val="none"/>
        </w:rPr>
      </w:pPr>
      <w:r w:rsidRPr="0095100B">
        <w:rPr>
          <w:rFonts w:cs="Times New Roman"/>
          <w:color w:val="000000"/>
          <w:kern w:val="0"/>
          <w:sz w:val="22"/>
          <w:szCs w:val="22"/>
          <w14:ligatures w14:val="none"/>
        </w:rPr>
        <w:t>誠摯歡迎貴校</w:t>
      </w:r>
      <w:r w:rsidRPr="0095100B">
        <w:rPr>
          <w:rFonts w:cs="Times New Roman"/>
          <w:color w:val="000000"/>
          <w:kern w:val="0"/>
          <w:sz w:val="22"/>
          <w:szCs w:val="22"/>
          <w14:ligatures w14:val="none"/>
        </w:rPr>
        <w:t>/</w:t>
      </w:r>
      <w:r w:rsidRPr="0095100B">
        <w:rPr>
          <w:rFonts w:cs="Times New Roman"/>
          <w:color w:val="000000"/>
          <w:kern w:val="0"/>
          <w:sz w:val="22"/>
          <w:szCs w:val="22"/>
          <w14:ligatures w14:val="none"/>
        </w:rPr>
        <w:t>系所師生踴躍投稿，共同參與此國際學術交流盛事。</w:t>
      </w:r>
    </w:p>
    <w:p w14:paraId="5FBB3DAB" w14:textId="77777777" w:rsidR="0095100B" w:rsidRDefault="0095100B" w:rsidP="0095100B">
      <w:pPr>
        <w:widowControl/>
        <w:spacing w:before="240" w:after="240" w:line="240" w:lineRule="auto"/>
        <w:rPr>
          <w:rFonts w:cs="Times New Roman"/>
          <w:color w:val="000000"/>
          <w:kern w:val="0"/>
          <w:sz w:val="22"/>
          <w:szCs w:val="22"/>
          <w14:ligatures w14:val="none"/>
        </w:rPr>
      </w:pPr>
      <w:r w:rsidRPr="0095100B">
        <w:rPr>
          <w:rFonts w:cs="Times New Roman"/>
          <w:color w:val="000000"/>
          <w:kern w:val="0"/>
          <w:sz w:val="22"/>
          <w:szCs w:val="22"/>
          <w14:ligatures w14:val="none"/>
        </w:rPr>
        <w:t xml:space="preserve">IUMRS-ICA 2026 </w:t>
      </w:r>
      <w:r w:rsidRPr="0095100B">
        <w:rPr>
          <w:rFonts w:cs="Times New Roman"/>
          <w:color w:val="000000"/>
          <w:kern w:val="0"/>
          <w:sz w:val="22"/>
          <w:szCs w:val="22"/>
          <w14:ligatures w14:val="none"/>
        </w:rPr>
        <w:t>組織委員會</w:t>
      </w:r>
      <w:r w:rsidRPr="0095100B">
        <w:rPr>
          <w:rFonts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95100B">
        <w:rPr>
          <w:rFonts w:cs="Times New Roman"/>
          <w:color w:val="000000"/>
          <w:kern w:val="0"/>
          <w:sz w:val="22"/>
          <w:szCs w:val="22"/>
          <w14:ligatures w14:val="none"/>
        </w:rPr>
        <w:t>敬啟</w:t>
      </w:r>
    </w:p>
    <w:p w14:paraId="64802284" w14:textId="77777777" w:rsidR="00615310" w:rsidRPr="0095100B" w:rsidRDefault="00615310" w:rsidP="0095100B">
      <w:pPr>
        <w:widowControl/>
        <w:spacing w:before="240" w:after="240" w:line="240" w:lineRule="auto"/>
        <w:rPr>
          <w:rFonts w:cs="Times New Roman" w:hint="eastAsia"/>
          <w:kern w:val="0"/>
          <w:sz w:val="22"/>
          <w:szCs w:val="22"/>
          <w14:ligatures w14:val="none"/>
        </w:rPr>
      </w:pPr>
    </w:p>
    <w:p w14:paraId="65D537C5" w14:textId="34457F78" w:rsidR="00A11FCA" w:rsidRDefault="00615310" w:rsidP="00615310">
      <w:pPr>
        <w:widowControl/>
        <w:shd w:val="clear" w:color="auto" w:fill="FFFFFF"/>
        <w:spacing w:after="0" w:line="240" w:lineRule="auto"/>
        <w:jc w:val="center"/>
        <w:rPr>
          <w:rFonts w:cs="Times New Roman" w:hint="eastAsia"/>
          <w:color w:val="424242"/>
          <w:kern w:val="0"/>
          <w:sz w:val="22"/>
          <w:szCs w:val="22"/>
          <w14:ligatures w14:val="none"/>
        </w:rPr>
      </w:pPr>
      <w:r>
        <w:rPr>
          <w:i/>
          <w:iCs/>
          <w:noProof/>
        </w:rPr>
        <w:drawing>
          <wp:inline distT="0" distB="0" distL="0" distR="0" wp14:anchorId="6B6046D1" wp14:editId="2DCE6A5A">
            <wp:extent cx="1949335" cy="405429"/>
            <wp:effectExtent l="19050" t="57150" r="13335" b="52070"/>
            <wp:docPr id="446620962" name="圖片 9" descr="一張含有 筆跡, 字型, 文字, 印刷術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620962" name="圖片 9" descr="一張含有 筆跡, 字型, 文字, 印刷術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8725">
                      <a:off x="0" y="0"/>
                      <a:ext cx="1949335" cy="405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9B99E" w14:textId="77777777" w:rsidR="00615310" w:rsidRPr="00615310" w:rsidRDefault="00615310" w:rsidP="00615310">
      <w:pPr>
        <w:snapToGrid w:val="0"/>
        <w:spacing w:after="0" w:line="240" w:lineRule="auto"/>
        <w:jc w:val="center"/>
        <w:rPr>
          <w:rFonts w:eastAsia="細明體" w:cs="Times New Roman"/>
          <w:b/>
          <w:bCs/>
          <w:kern w:val="0"/>
          <w:sz w:val="20"/>
          <w:lang w:val="en-GB"/>
          <w14:ligatures w14:val="none"/>
        </w:rPr>
      </w:pPr>
      <w:r w:rsidRPr="00615310">
        <w:rPr>
          <w:rFonts w:eastAsia="細明體" w:cs="Times New Roman"/>
          <w:b/>
          <w:bCs/>
          <w:kern w:val="0"/>
          <w:sz w:val="20"/>
          <w:lang w:val="en-GB"/>
          <w14:ligatures w14:val="none"/>
        </w:rPr>
        <w:t>Sinn-Wen Chen</w:t>
      </w:r>
    </w:p>
    <w:p w14:paraId="1A42B785" w14:textId="77777777" w:rsidR="00615310" w:rsidRPr="00A11FCA" w:rsidRDefault="00615310" w:rsidP="006153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eastAsia="細明體" w:cs="Times New Roman"/>
          <w:kern w:val="0"/>
          <w:sz w:val="20"/>
          <w:lang w:val="en-GB"/>
          <w14:ligatures w14:val="none"/>
        </w:rPr>
      </w:pPr>
      <w:r w:rsidRPr="00A11FCA">
        <w:rPr>
          <w:rFonts w:eastAsia="細明體" w:cs="Times New Roman" w:hint="eastAsia"/>
          <w:kern w:val="0"/>
          <w:sz w:val="20"/>
          <w:lang w:val="en-GB"/>
          <w14:ligatures w14:val="none"/>
        </w:rPr>
        <w:t>General</w:t>
      </w:r>
      <w:r w:rsidRPr="00A11FCA">
        <w:rPr>
          <w:rFonts w:eastAsia="細明體" w:cs="Times New Roman"/>
          <w:kern w:val="0"/>
          <w:sz w:val="20"/>
          <w:lang w:val="en-GB"/>
          <w14:ligatures w14:val="none"/>
        </w:rPr>
        <w:t xml:space="preserve"> Chair</w:t>
      </w:r>
      <w:r w:rsidRPr="00A11FCA">
        <w:rPr>
          <w:rFonts w:eastAsia="細明體" w:cs="Times New Roman" w:hint="eastAsia"/>
          <w:kern w:val="0"/>
          <w:sz w:val="20"/>
          <w:lang w:val="en-GB"/>
          <w14:ligatures w14:val="none"/>
        </w:rPr>
        <w:t xml:space="preserve"> of IUMRS-ICA2026</w:t>
      </w:r>
      <w:r w:rsidRPr="00A11FCA">
        <w:rPr>
          <w:rFonts w:eastAsia="細明體" w:cs="Times New Roman"/>
          <w:kern w:val="0"/>
          <w:sz w:val="20"/>
          <w:lang w:val="en-GB"/>
          <w14:ligatures w14:val="none"/>
        </w:rPr>
        <w:br/>
      </w:r>
      <w:r w:rsidRPr="00A11FCA">
        <w:rPr>
          <w:rFonts w:eastAsia="細明體" w:cs="Times New Roman" w:hint="eastAsia"/>
          <w:kern w:val="0"/>
          <w:sz w:val="20"/>
          <w:lang w:val="en-GB"/>
          <w14:ligatures w14:val="none"/>
        </w:rPr>
        <w:t>President, Materials Research Society-Taiwan</w:t>
      </w:r>
    </w:p>
    <w:p w14:paraId="27178741" w14:textId="77777777" w:rsidR="00615310" w:rsidRDefault="00615310" w:rsidP="006153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eastAsia="細明體" w:cs="Times New Roman"/>
          <w:kern w:val="0"/>
          <w:sz w:val="20"/>
          <w:lang w:val="en-GB"/>
          <w14:ligatures w14:val="none"/>
        </w:rPr>
      </w:pPr>
      <w:r w:rsidRPr="00A11FCA">
        <w:rPr>
          <w:rFonts w:eastAsia="細明體" w:cs="Times New Roman" w:hint="eastAsia"/>
          <w:kern w:val="0"/>
          <w:sz w:val="20"/>
          <w:lang w:val="en-GB"/>
          <w14:ligatures w14:val="none"/>
        </w:rPr>
        <w:t>T</w:t>
      </w:r>
      <w:r w:rsidRPr="00A11FCA">
        <w:rPr>
          <w:rFonts w:eastAsia="細明體" w:cs="Times New Roman"/>
          <w:kern w:val="0"/>
          <w:sz w:val="20"/>
          <w:lang w:val="en-GB"/>
          <w14:ligatures w14:val="none"/>
        </w:rPr>
        <w:t>sing Hua Chair Professor, Department of Chemical</w:t>
      </w:r>
    </w:p>
    <w:p w14:paraId="0C8729FC" w14:textId="2F09D405" w:rsidR="00615310" w:rsidRPr="00A11FCA" w:rsidRDefault="00615310" w:rsidP="006153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eastAsia="細明體" w:cs="Times New Roman"/>
          <w:kern w:val="0"/>
          <w:sz w:val="20"/>
          <w:lang w:val="en-GB"/>
          <w14:ligatures w14:val="none"/>
        </w:rPr>
      </w:pPr>
      <w:r w:rsidRPr="00A11FCA">
        <w:rPr>
          <w:rFonts w:eastAsia="細明體" w:cs="Times New Roman"/>
          <w:kern w:val="0"/>
          <w:sz w:val="20"/>
          <w:lang w:val="en-GB"/>
          <w14:ligatures w14:val="none"/>
        </w:rPr>
        <w:t>Engineering,</w:t>
      </w:r>
      <w:r w:rsidRPr="00A11FCA">
        <w:rPr>
          <w:rFonts w:eastAsia="細明體" w:cs="Times New Roman" w:hint="eastAsia"/>
          <w:kern w:val="0"/>
          <w:sz w:val="20"/>
          <w:lang w:val="en-GB"/>
          <w14:ligatures w14:val="none"/>
        </w:rPr>
        <w:t xml:space="preserve"> </w:t>
      </w:r>
      <w:r w:rsidRPr="00A11FCA">
        <w:rPr>
          <w:rFonts w:eastAsia="細明體" w:cs="Times New Roman"/>
          <w:kern w:val="0"/>
          <w:sz w:val="20"/>
          <w:lang w:val="en-GB"/>
          <w14:ligatures w14:val="none"/>
        </w:rPr>
        <w:t>National Tsing Hua University</w:t>
      </w:r>
      <w:r w:rsidRPr="00A11FCA">
        <w:rPr>
          <w:rFonts w:eastAsia="細明體" w:cs="Times New Roman" w:hint="eastAsia"/>
          <w:kern w:val="0"/>
          <w:sz w:val="20"/>
          <w:lang w:val="en-GB"/>
          <w14:ligatures w14:val="none"/>
        </w:rPr>
        <w:t xml:space="preserve"> (NTHU)</w:t>
      </w:r>
      <w:r w:rsidRPr="00A11FCA">
        <w:rPr>
          <w:rFonts w:eastAsia="細明體" w:cs="Times New Roman"/>
          <w:kern w:val="0"/>
          <w:sz w:val="20"/>
          <w:lang w:val="en-GB"/>
          <w14:ligatures w14:val="none"/>
        </w:rPr>
        <w:br/>
        <w:t>swchen@mx.nthu.edu.tw</w:t>
      </w:r>
    </w:p>
    <w:p w14:paraId="302179F5" w14:textId="651E8133" w:rsidR="00A11FCA" w:rsidRDefault="00A11FCA" w:rsidP="004872A7">
      <w:pPr>
        <w:widowControl/>
        <w:shd w:val="clear" w:color="auto" w:fill="FFFFFF"/>
        <w:spacing w:after="0" w:line="240" w:lineRule="auto"/>
        <w:jc w:val="center"/>
        <w:rPr>
          <w:rFonts w:cs="Times New Roman"/>
          <w:color w:val="424242"/>
          <w:kern w:val="0"/>
          <w:sz w:val="22"/>
          <w:szCs w:val="22"/>
          <w14:ligatures w14:val="none"/>
        </w:rPr>
      </w:pPr>
    </w:p>
    <w:p w14:paraId="1AD31331" w14:textId="64EE9B79" w:rsidR="00A11FCA" w:rsidRDefault="00615310" w:rsidP="004872A7">
      <w:pPr>
        <w:widowControl/>
        <w:shd w:val="clear" w:color="auto" w:fill="FFFFFF"/>
        <w:spacing w:after="0" w:line="240" w:lineRule="auto"/>
        <w:jc w:val="center"/>
        <w:rPr>
          <w:rFonts w:cs="Times New Roman"/>
          <w:color w:val="424242"/>
          <w:kern w:val="0"/>
          <w:sz w:val="22"/>
          <w:szCs w:val="22"/>
          <w14:ligatures w14:val="none"/>
        </w:rPr>
      </w:pPr>
      <w:r>
        <w:rPr>
          <w:b/>
          <w:bCs/>
          <w:noProof/>
        </w:rPr>
        <w:drawing>
          <wp:inline distT="0" distB="0" distL="0" distR="0" wp14:anchorId="30CF66BF" wp14:editId="1FA5758C">
            <wp:extent cx="1276141" cy="391013"/>
            <wp:effectExtent l="19050" t="38100" r="19685" b="28575"/>
            <wp:docPr id="123328927" name="圖片 11" descr="一張含有 筆跡, 字型, 書法, 印刷術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28927" name="圖片 11" descr="一張含有 筆跡, 字型, 書法, 印刷術 的圖片&#10;&#10;AI 產生的內容可能不正確。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0479">
                      <a:off x="0" y="0"/>
                      <a:ext cx="1276141" cy="391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7FCAA" w14:textId="77777777" w:rsidR="00615310" w:rsidRPr="00615310" w:rsidRDefault="00615310" w:rsidP="00615310">
      <w:pPr>
        <w:widowControl/>
        <w:shd w:val="clear" w:color="auto" w:fill="FFFFFF"/>
        <w:spacing w:after="0" w:line="240" w:lineRule="auto"/>
        <w:jc w:val="center"/>
        <w:rPr>
          <w:rFonts w:eastAsia="細明體" w:cs="Times New Roman"/>
          <w:b/>
          <w:bCs/>
          <w:kern w:val="0"/>
          <w:sz w:val="20"/>
          <w:lang w:val="en-GB"/>
          <w14:ligatures w14:val="none"/>
        </w:rPr>
      </w:pPr>
      <w:r w:rsidRPr="00615310">
        <w:rPr>
          <w:rFonts w:eastAsia="細明體" w:cs="Times New Roman"/>
          <w:b/>
          <w:bCs/>
          <w:kern w:val="0"/>
          <w:sz w:val="20"/>
          <w:lang w:val="en-GB"/>
          <w14:ligatures w14:val="none"/>
        </w:rPr>
        <w:t>Wen-Dung Hsu</w:t>
      </w:r>
    </w:p>
    <w:p w14:paraId="0DC4B830" w14:textId="0960836C" w:rsidR="00615310" w:rsidRPr="00615310" w:rsidRDefault="003A5AF2" w:rsidP="00615310">
      <w:pPr>
        <w:widowControl/>
        <w:shd w:val="clear" w:color="auto" w:fill="FFFFFF"/>
        <w:spacing w:after="0" w:line="240" w:lineRule="auto"/>
        <w:jc w:val="center"/>
        <w:rPr>
          <w:rFonts w:eastAsia="細明體" w:cs="Times New Roman"/>
          <w:kern w:val="0"/>
          <w:sz w:val="20"/>
          <w:lang w:val="en-GB"/>
          <w14:ligatures w14:val="none"/>
        </w:rPr>
      </w:pPr>
      <w:r>
        <w:rPr>
          <w:rFonts w:eastAsia="細明體" w:cs="Times New Roman" w:hint="eastAsia"/>
          <w:kern w:val="0"/>
          <w:sz w:val="20"/>
          <w:lang w:val="en-GB"/>
          <w14:ligatures w14:val="none"/>
        </w:rPr>
        <w:t>Co-</w:t>
      </w:r>
      <w:r w:rsidR="00615310" w:rsidRPr="00615310">
        <w:rPr>
          <w:rFonts w:eastAsia="細明體" w:cs="Times New Roman"/>
          <w:kern w:val="0"/>
          <w:sz w:val="20"/>
          <w:lang w:val="en-GB"/>
          <w14:ligatures w14:val="none"/>
        </w:rPr>
        <w:t>Chair of IUMRS-ICA2026</w:t>
      </w:r>
    </w:p>
    <w:p w14:paraId="0C449808" w14:textId="77777777" w:rsidR="00615310" w:rsidRDefault="00615310" w:rsidP="00615310">
      <w:pPr>
        <w:widowControl/>
        <w:shd w:val="clear" w:color="auto" w:fill="FFFFFF"/>
        <w:spacing w:after="0" w:line="240" w:lineRule="auto"/>
        <w:jc w:val="center"/>
        <w:rPr>
          <w:rFonts w:eastAsia="細明體" w:cs="Times New Roman"/>
          <w:kern w:val="0"/>
          <w:sz w:val="20"/>
          <w:lang w:val="en-GB"/>
          <w14:ligatures w14:val="none"/>
        </w:rPr>
      </w:pPr>
      <w:r w:rsidRPr="00615310">
        <w:rPr>
          <w:rFonts w:eastAsia="細明體" w:cs="Times New Roman"/>
          <w:kern w:val="0"/>
          <w:sz w:val="20"/>
          <w:lang w:val="en-GB"/>
          <w14:ligatures w14:val="none"/>
        </w:rPr>
        <w:t>Professor, Department of Material Science and Engineering,</w:t>
      </w:r>
    </w:p>
    <w:p w14:paraId="4EDAC647" w14:textId="3BF0499B" w:rsidR="00615310" w:rsidRPr="00615310" w:rsidRDefault="00615310" w:rsidP="00615310">
      <w:pPr>
        <w:widowControl/>
        <w:shd w:val="clear" w:color="auto" w:fill="FFFFFF"/>
        <w:spacing w:after="0" w:line="240" w:lineRule="auto"/>
        <w:jc w:val="center"/>
        <w:rPr>
          <w:rFonts w:eastAsia="細明體" w:cs="Times New Roman"/>
          <w:kern w:val="0"/>
          <w:sz w:val="20"/>
          <w:lang w:val="en-GB"/>
          <w14:ligatures w14:val="none"/>
        </w:rPr>
      </w:pPr>
      <w:r w:rsidRPr="00615310">
        <w:rPr>
          <w:rFonts w:eastAsia="細明體" w:cs="Times New Roman"/>
          <w:kern w:val="0"/>
          <w:sz w:val="20"/>
          <w:lang w:val="en-GB"/>
          <w14:ligatures w14:val="none"/>
        </w:rPr>
        <w:t xml:space="preserve"> National Cheng Kung University (NCKU)</w:t>
      </w:r>
    </w:p>
    <w:p w14:paraId="29A71A62" w14:textId="39F57E84" w:rsidR="00615310" w:rsidRPr="00615310" w:rsidRDefault="00615310" w:rsidP="00615310">
      <w:pPr>
        <w:widowControl/>
        <w:shd w:val="clear" w:color="auto" w:fill="FFFFFF"/>
        <w:spacing w:after="0" w:line="240" w:lineRule="auto"/>
        <w:jc w:val="center"/>
        <w:rPr>
          <w:rFonts w:eastAsia="細明體" w:cs="Times New Roman"/>
          <w:kern w:val="0"/>
          <w:sz w:val="20"/>
          <w:lang w:val="en-GB"/>
          <w14:ligatures w14:val="none"/>
        </w:rPr>
      </w:pPr>
      <w:r w:rsidRPr="00615310">
        <w:rPr>
          <w:rFonts w:eastAsia="細明體" w:cs="Times New Roman"/>
          <w:kern w:val="0"/>
          <w:sz w:val="20"/>
          <w:lang w:val="en-GB"/>
          <w14:ligatures w14:val="none"/>
        </w:rPr>
        <w:t>wendung@mail.ncku.edu.tw</w:t>
      </w:r>
    </w:p>
    <w:p w14:paraId="1785F987" w14:textId="488C51BE" w:rsidR="00615310" w:rsidRDefault="00615310" w:rsidP="004872A7">
      <w:pPr>
        <w:widowControl/>
        <w:shd w:val="clear" w:color="auto" w:fill="FFFFFF"/>
        <w:spacing w:after="0" w:line="240" w:lineRule="auto"/>
        <w:jc w:val="center"/>
        <w:rPr>
          <w:rFonts w:cs="Times New Roman"/>
          <w:color w:val="424242"/>
          <w:kern w:val="0"/>
          <w:sz w:val="22"/>
          <w:szCs w:val="22"/>
          <w14:ligatures w14:val="none"/>
        </w:rPr>
      </w:pPr>
    </w:p>
    <w:p w14:paraId="05984724" w14:textId="543229F5" w:rsidR="00615310" w:rsidRDefault="00615310" w:rsidP="004872A7">
      <w:pPr>
        <w:widowControl/>
        <w:shd w:val="clear" w:color="auto" w:fill="FFFFFF"/>
        <w:spacing w:after="0" w:line="240" w:lineRule="auto"/>
        <w:jc w:val="center"/>
        <w:rPr>
          <w:rFonts w:cs="Times New Roman"/>
          <w:color w:val="424242"/>
          <w:kern w:val="0"/>
          <w:sz w:val="22"/>
          <w:szCs w:val="22"/>
          <w14:ligatures w14:val="none"/>
        </w:rPr>
      </w:pPr>
      <w:r>
        <w:rPr>
          <w:noProof/>
          <w:color w:val="2B2B2B"/>
        </w:rPr>
        <w:drawing>
          <wp:inline distT="0" distB="0" distL="0" distR="0" wp14:anchorId="2380752C" wp14:editId="22B8FCFE">
            <wp:extent cx="1684655" cy="396240"/>
            <wp:effectExtent l="0" t="0" r="0" b="3810"/>
            <wp:docPr id="1131598201" name="圖片 10" descr="一張含有 筆跡, 書法, 字型, 印刷術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598201" name="圖片 10" descr="一張含有 筆跡, 書法, 字型, 印刷術 的圖片&#10;&#10;AI 產生的內容可能不正確。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65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38C57" w14:textId="77777777" w:rsidR="00615310" w:rsidRPr="00615310" w:rsidRDefault="00615310" w:rsidP="00615310">
      <w:pPr>
        <w:widowControl/>
        <w:shd w:val="clear" w:color="auto" w:fill="FFFFFF"/>
        <w:spacing w:after="0" w:line="240" w:lineRule="auto"/>
        <w:jc w:val="center"/>
        <w:rPr>
          <w:rFonts w:cs="Times New Roman"/>
          <w:b/>
          <w:bCs/>
          <w:color w:val="424242"/>
          <w:kern w:val="0"/>
          <w:sz w:val="22"/>
          <w:szCs w:val="22"/>
          <w14:ligatures w14:val="none"/>
        </w:rPr>
      </w:pPr>
      <w:r w:rsidRPr="00615310">
        <w:rPr>
          <w:rFonts w:cs="Times New Roman"/>
          <w:b/>
          <w:bCs/>
          <w:color w:val="424242"/>
          <w:kern w:val="0"/>
          <w:sz w:val="22"/>
          <w:szCs w:val="22"/>
          <w14:ligatures w14:val="none"/>
        </w:rPr>
        <w:t>Shih-kang Lin</w:t>
      </w:r>
    </w:p>
    <w:p w14:paraId="08DBCC30" w14:textId="77777777" w:rsidR="00615310" w:rsidRPr="00615310" w:rsidRDefault="00615310" w:rsidP="00615310">
      <w:pPr>
        <w:widowControl/>
        <w:shd w:val="clear" w:color="auto" w:fill="FFFFFF"/>
        <w:spacing w:after="0" w:line="240" w:lineRule="auto"/>
        <w:jc w:val="center"/>
        <w:rPr>
          <w:rFonts w:eastAsia="細明體" w:cs="Times New Roman"/>
          <w:kern w:val="0"/>
          <w:sz w:val="20"/>
          <w:lang w:val="en-GB"/>
          <w14:ligatures w14:val="none"/>
        </w:rPr>
      </w:pPr>
      <w:r w:rsidRPr="00615310">
        <w:rPr>
          <w:rFonts w:eastAsia="細明體" w:cs="Times New Roman"/>
          <w:kern w:val="0"/>
          <w:sz w:val="20"/>
          <w:lang w:val="en-GB"/>
          <w14:ligatures w14:val="none"/>
        </w:rPr>
        <w:t>Co-Chair of IUMRS-ICA2026</w:t>
      </w:r>
    </w:p>
    <w:p w14:paraId="41C2C30C" w14:textId="77777777" w:rsidR="00615310" w:rsidRDefault="00615310" w:rsidP="00615310">
      <w:pPr>
        <w:widowControl/>
        <w:shd w:val="clear" w:color="auto" w:fill="FFFFFF"/>
        <w:spacing w:after="0" w:line="240" w:lineRule="auto"/>
        <w:jc w:val="center"/>
        <w:rPr>
          <w:rFonts w:eastAsia="細明體" w:cs="Times New Roman"/>
          <w:kern w:val="0"/>
          <w:sz w:val="20"/>
          <w:lang w:val="en-GB"/>
          <w14:ligatures w14:val="none"/>
        </w:rPr>
      </w:pPr>
      <w:r w:rsidRPr="00615310">
        <w:rPr>
          <w:rFonts w:eastAsia="細明體" w:cs="Times New Roman"/>
          <w:kern w:val="0"/>
          <w:sz w:val="20"/>
          <w:lang w:val="en-GB"/>
          <w14:ligatures w14:val="none"/>
        </w:rPr>
        <w:t>Distinguished Professor, Department of Material Science and Engineering,</w:t>
      </w:r>
    </w:p>
    <w:p w14:paraId="7334F419" w14:textId="348086DE" w:rsidR="00615310" w:rsidRPr="00615310" w:rsidRDefault="00615310" w:rsidP="00615310">
      <w:pPr>
        <w:widowControl/>
        <w:shd w:val="clear" w:color="auto" w:fill="FFFFFF"/>
        <w:spacing w:after="0" w:line="240" w:lineRule="auto"/>
        <w:jc w:val="center"/>
        <w:rPr>
          <w:rFonts w:eastAsia="細明體" w:cs="Times New Roman"/>
          <w:kern w:val="0"/>
          <w:sz w:val="20"/>
          <w:lang w:val="en-GB"/>
          <w14:ligatures w14:val="none"/>
        </w:rPr>
      </w:pPr>
      <w:r w:rsidRPr="00615310">
        <w:rPr>
          <w:rFonts w:eastAsia="細明體" w:cs="Times New Roman"/>
          <w:kern w:val="0"/>
          <w:sz w:val="20"/>
          <w:lang w:val="en-GB"/>
          <w14:ligatures w14:val="none"/>
        </w:rPr>
        <w:t>National Cheng Kung University (NCKU)</w:t>
      </w:r>
    </w:p>
    <w:p w14:paraId="2942E958" w14:textId="54003EBC" w:rsidR="00A11FCA" w:rsidRPr="008031E6" w:rsidRDefault="00615310" w:rsidP="008031E6">
      <w:pPr>
        <w:widowControl/>
        <w:shd w:val="clear" w:color="auto" w:fill="FFFFFF"/>
        <w:spacing w:after="0" w:line="240" w:lineRule="auto"/>
        <w:jc w:val="center"/>
        <w:rPr>
          <w:rFonts w:eastAsia="細明體" w:cs="Times New Roman" w:hint="eastAsia"/>
          <w:kern w:val="0"/>
          <w:sz w:val="20"/>
          <w:lang w:val="en-GB"/>
          <w14:ligatures w14:val="none"/>
        </w:rPr>
      </w:pPr>
      <w:r w:rsidRPr="00615310">
        <w:rPr>
          <w:rFonts w:eastAsia="細明體" w:cs="Times New Roman"/>
          <w:kern w:val="0"/>
          <w:sz w:val="20"/>
          <w:lang w:val="en-GB"/>
          <w14:ligatures w14:val="none"/>
        </w:rPr>
        <w:t>linsk@mail.ncku.edu.tw</w:t>
      </w:r>
    </w:p>
    <w:sectPr w:rsidR="00A11FCA" w:rsidRPr="008031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7EDB0" w14:textId="77777777" w:rsidR="00A628D6" w:rsidRDefault="00A628D6" w:rsidP="00A11FCA">
      <w:pPr>
        <w:spacing w:after="0" w:line="240" w:lineRule="auto"/>
      </w:pPr>
      <w:r>
        <w:separator/>
      </w:r>
    </w:p>
  </w:endnote>
  <w:endnote w:type="continuationSeparator" w:id="0">
    <w:p w14:paraId="4FB3FE35" w14:textId="77777777" w:rsidR="00A628D6" w:rsidRDefault="00A628D6" w:rsidP="00A11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27A44" w14:textId="77777777" w:rsidR="00A628D6" w:rsidRDefault="00A628D6" w:rsidP="00A11FCA">
      <w:pPr>
        <w:spacing w:after="0" w:line="240" w:lineRule="auto"/>
      </w:pPr>
      <w:r>
        <w:separator/>
      </w:r>
    </w:p>
  </w:footnote>
  <w:footnote w:type="continuationSeparator" w:id="0">
    <w:p w14:paraId="6D0420B5" w14:textId="77777777" w:rsidR="00A628D6" w:rsidRDefault="00A628D6" w:rsidP="00A11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A76BB"/>
    <w:multiLevelType w:val="multilevel"/>
    <w:tmpl w:val="753C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0D636B"/>
    <w:multiLevelType w:val="multilevel"/>
    <w:tmpl w:val="A4640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F44F09"/>
    <w:multiLevelType w:val="multilevel"/>
    <w:tmpl w:val="A9AE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6599261">
    <w:abstractNumId w:val="1"/>
  </w:num>
  <w:num w:numId="2" w16cid:durableId="1395549419">
    <w:abstractNumId w:val="2"/>
  </w:num>
  <w:num w:numId="3" w16cid:durableId="374235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0B"/>
    <w:rsid w:val="000006B4"/>
    <w:rsid w:val="001013E4"/>
    <w:rsid w:val="00115673"/>
    <w:rsid w:val="001C3724"/>
    <w:rsid w:val="003224A8"/>
    <w:rsid w:val="00324793"/>
    <w:rsid w:val="003A5AF2"/>
    <w:rsid w:val="004872A7"/>
    <w:rsid w:val="00615310"/>
    <w:rsid w:val="006607C4"/>
    <w:rsid w:val="00663634"/>
    <w:rsid w:val="006757EF"/>
    <w:rsid w:val="0078475E"/>
    <w:rsid w:val="008031E6"/>
    <w:rsid w:val="0095100B"/>
    <w:rsid w:val="00A11FCA"/>
    <w:rsid w:val="00A541CE"/>
    <w:rsid w:val="00A628D6"/>
    <w:rsid w:val="00DF29AF"/>
    <w:rsid w:val="00E50574"/>
    <w:rsid w:val="00EA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8A544"/>
  <w15:chartTrackingRefBased/>
  <w15:docId w15:val="{E735F666-C362-4F87-960B-D2DF20F6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0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00B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00B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0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00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00B"/>
    <w:pPr>
      <w:keepNext/>
      <w:keepLines/>
      <w:spacing w:before="40" w:after="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00B"/>
    <w:pPr>
      <w:keepNext/>
      <w:keepLines/>
      <w:spacing w:before="40" w:after="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00B"/>
    <w:pPr>
      <w:keepNext/>
      <w:keepLines/>
      <w:spacing w:before="40" w:after="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5100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51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5100B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5100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5100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5100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5100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5100B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5100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10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51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0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510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510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0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00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5100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5100B"/>
    <w:rPr>
      <w:b/>
      <w:bCs/>
      <w:smallCaps/>
      <w:color w:val="0F4761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115673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115673"/>
  </w:style>
  <w:style w:type="character" w:customStyle="1" w:styleId="af0">
    <w:name w:val="註解文字 字元"/>
    <w:basedOn w:val="a0"/>
    <w:link w:val="af"/>
    <w:uiPriority w:val="99"/>
    <w:rsid w:val="0011567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15673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115673"/>
    <w:rPr>
      <w:b/>
      <w:bCs/>
    </w:rPr>
  </w:style>
  <w:style w:type="character" w:styleId="af3">
    <w:name w:val="Hyperlink"/>
    <w:basedOn w:val="a0"/>
    <w:uiPriority w:val="99"/>
    <w:unhideWhenUsed/>
    <w:rsid w:val="00324793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324793"/>
    <w:rPr>
      <w:color w:val="605E5C"/>
      <w:shd w:val="clear" w:color="auto" w:fill="E1DFDD"/>
    </w:rPr>
  </w:style>
  <w:style w:type="paragraph" w:styleId="af5">
    <w:name w:val="header"/>
    <w:basedOn w:val="a"/>
    <w:link w:val="af6"/>
    <w:uiPriority w:val="99"/>
    <w:unhideWhenUsed/>
    <w:rsid w:val="00A11F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basedOn w:val="a0"/>
    <w:link w:val="af5"/>
    <w:uiPriority w:val="99"/>
    <w:rsid w:val="00A11FCA"/>
    <w:rPr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A11F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尾 字元"/>
    <w:basedOn w:val="a0"/>
    <w:link w:val="af7"/>
    <w:uiPriority w:val="99"/>
    <w:rsid w:val="00A11F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umrs-ica2026.conf.tw" TargetMode="External"/><Relationship Id="rId12" Type="http://schemas.microsoft.com/office/2007/relationships/hdphoto" Target="media/hdphoto2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陳奕仲</dc:creator>
  <cp:keywords/>
  <dc:description/>
  <cp:lastModifiedBy>陳奕仲</cp:lastModifiedBy>
  <cp:revision>2</cp:revision>
  <cp:lastPrinted>2026-03-12T11:06:00Z</cp:lastPrinted>
  <dcterms:created xsi:type="dcterms:W3CDTF">2026-03-12T11:28:00Z</dcterms:created>
  <dcterms:modified xsi:type="dcterms:W3CDTF">2026-03-12T11:28:00Z</dcterms:modified>
</cp:coreProperties>
</file>